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751A12" w:rsidP="007C1AD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                                                              </w:t>
      </w:r>
    </w:p>
    <w:p w:rsidR="00FA7BC2" w:rsidRDefault="0038514C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DISPÕE SOBRE</w:t>
      </w:r>
      <w:r w:rsidR="000E08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 OBRIGATORIEDADE DE INSTALAÇÃO DE GRADES DE PROTEÇÃO EM TORNO DE PISCINAS</w:t>
      </w:r>
      <w:r w:rsidR="000273D2">
        <w:rPr>
          <w:rFonts w:ascii="Arial" w:hAnsi="Arial" w:cs="Arial"/>
          <w:b/>
          <w:sz w:val="22"/>
          <w:szCs w:val="22"/>
        </w:rPr>
        <w:t xml:space="preserve"> </w:t>
      </w:r>
      <w:r w:rsidR="00187CA3">
        <w:rPr>
          <w:rFonts w:ascii="Arial" w:hAnsi="Arial" w:cs="Arial"/>
          <w:b/>
          <w:sz w:val="22"/>
          <w:szCs w:val="22"/>
        </w:rPr>
        <w:t>EM ESPAÇOS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87CA3">
        <w:rPr>
          <w:rFonts w:ascii="Arial" w:hAnsi="Arial" w:cs="Arial"/>
          <w:b/>
          <w:sz w:val="22"/>
          <w:szCs w:val="22"/>
        </w:rPr>
        <w:t>PRIVADO</w:t>
      </w:r>
      <w:r>
        <w:rPr>
          <w:rFonts w:ascii="Arial" w:hAnsi="Arial" w:cs="Arial"/>
          <w:b/>
          <w:sz w:val="22"/>
          <w:szCs w:val="22"/>
        </w:rPr>
        <w:t xml:space="preserve">S </w:t>
      </w:r>
      <w:r w:rsidR="00C1593D">
        <w:rPr>
          <w:rFonts w:ascii="Arial" w:hAnsi="Arial" w:cs="Arial"/>
          <w:b/>
          <w:sz w:val="22"/>
          <w:szCs w:val="22"/>
        </w:rPr>
        <w:t>NO</w:t>
      </w:r>
      <w:r w:rsidR="00B01968">
        <w:rPr>
          <w:rFonts w:ascii="Arial" w:hAnsi="Arial" w:cs="Arial"/>
          <w:b/>
          <w:sz w:val="22"/>
          <w:szCs w:val="22"/>
        </w:rPr>
        <w:t xml:space="preserve"> ÂMBITO DO</w:t>
      </w:r>
      <w:r w:rsidR="00C1593D">
        <w:rPr>
          <w:rFonts w:ascii="Arial" w:hAnsi="Arial" w:cs="Arial"/>
          <w:b/>
          <w:sz w:val="22"/>
          <w:szCs w:val="22"/>
        </w:rPr>
        <w:t xml:space="preserve"> MUNICÍPIO</w:t>
      </w:r>
      <w:proofErr w:type="gramStart"/>
      <w:r w:rsidR="00B01968">
        <w:rPr>
          <w:rFonts w:ascii="Arial" w:hAnsi="Arial" w:cs="Arial"/>
          <w:b/>
          <w:sz w:val="22"/>
          <w:szCs w:val="22"/>
        </w:rPr>
        <w:t xml:space="preserve"> </w:t>
      </w:r>
      <w:r w:rsidR="00C1593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="00C1593D">
        <w:rPr>
          <w:rFonts w:ascii="Arial" w:hAnsi="Arial" w:cs="Arial"/>
          <w:b/>
          <w:sz w:val="22"/>
          <w:szCs w:val="22"/>
        </w:rPr>
        <w:t>DE TANGAR</w:t>
      </w:r>
      <w:r w:rsidR="00F7595B">
        <w:rPr>
          <w:rFonts w:ascii="Arial" w:hAnsi="Arial" w:cs="Arial"/>
          <w:b/>
          <w:sz w:val="22"/>
          <w:szCs w:val="22"/>
        </w:rPr>
        <w:t>Á DA</w:t>
      </w:r>
      <w:r>
        <w:rPr>
          <w:rFonts w:ascii="Arial" w:hAnsi="Arial" w:cs="Arial"/>
          <w:b/>
          <w:sz w:val="22"/>
          <w:szCs w:val="22"/>
        </w:rPr>
        <w:t xml:space="preserve"> SERRA</w:t>
      </w:r>
      <w:r w:rsidR="001F4B53">
        <w:rPr>
          <w:rFonts w:ascii="Arial" w:hAnsi="Arial" w:cs="Arial"/>
          <w:b/>
          <w:sz w:val="22"/>
          <w:szCs w:val="22"/>
        </w:rPr>
        <w:t xml:space="preserve"> </w:t>
      </w:r>
      <w:r w:rsidR="000E08D0">
        <w:rPr>
          <w:rFonts w:ascii="Arial" w:hAnsi="Arial" w:cs="Arial"/>
          <w:b/>
          <w:sz w:val="22"/>
          <w:szCs w:val="22"/>
        </w:rPr>
        <w:t>–</w:t>
      </w:r>
      <w:r w:rsidR="001F4B53">
        <w:rPr>
          <w:rFonts w:ascii="Arial" w:hAnsi="Arial" w:cs="Arial"/>
          <w:b/>
          <w:sz w:val="22"/>
          <w:szCs w:val="22"/>
        </w:rPr>
        <w:t xml:space="preserve"> MT</w:t>
      </w:r>
      <w:r w:rsidR="008D18C8">
        <w:rPr>
          <w:rFonts w:ascii="Arial" w:hAnsi="Arial" w:cs="Arial"/>
          <w:b/>
          <w:sz w:val="22"/>
          <w:szCs w:val="22"/>
        </w:rPr>
        <w:t>.</w:t>
      </w:r>
    </w:p>
    <w:p w:rsidR="008D18C8" w:rsidRPr="002301FD" w:rsidRDefault="008D18C8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D349BA" w:rsidRPr="002301FD" w:rsidRDefault="00205B1A" w:rsidP="00A647DE">
      <w:pPr>
        <w:spacing w:line="360" w:lineRule="auto"/>
        <w:ind w:firstLine="709"/>
        <w:jc w:val="both"/>
        <w:rPr>
          <w:rFonts w:ascii="Arial" w:hAnsi="Arial" w:cs="Arial"/>
        </w:rPr>
      </w:pPr>
      <w:r w:rsidRPr="002301FD">
        <w:rPr>
          <w:rFonts w:ascii="Arial" w:hAnsi="Arial" w:cs="Arial"/>
        </w:rPr>
        <w:t xml:space="preserve"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</w:t>
      </w:r>
      <w:r w:rsidR="00461779">
        <w:rPr>
          <w:rFonts w:ascii="Arial" w:hAnsi="Arial" w:cs="Arial"/>
        </w:rPr>
        <w:t>Lei</w:t>
      </w:r>
      <w:r w:rsidRPr="002301FD">
        <w:rPr>
          <w:rFonts w:ascii="Arial" w:hAnsi="Arial" w:cs="Arial"/>
        </w:rPr>
        <w:t>:</w:t>
      </w:r>
    </w:p>
    <w:p w:rsidR="007312CE" w:rsidRPr="002301FD" w:rsidRDefault="007312CE" w:rsidP="00A647DE">
      <w:pPr>
        <w:tabs>
          <w:tab w:val="left" w:pos="-5387"/>
        </w:tabs>
        <w:spacing w:line="360" w:lineRule="auto"/>
        <w:ind w:firstLine="1985"/>
        <w:jc w:val="both"/>
        <w:rPr>
          <w:rFonts w:ascii="Arial" w:hAnsi="Arial" w:cs="Arial"/>
        </w:rPr>
      </w:pPr>
    </w:p>
    <w:p w:rsidR="00FE3587" w:rsidRDefault="00FC373F" w:rsidP="00E758E7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2301FD">
        <w:rPr>
          <w:rFonts w:ascii="Arial" w:hAnsi="Arial" w:cs="Arial"/>
          <w:b/>
          <w:shd w:val="clear" w:color="auto" w:fill="FFFFFF"/>
        </w:rPr>
        <w:t xml:space="preserve">Art. 1º </w:t>
      </w:r>
      <w:r w:rsidR="007E39A6">
        <w:rPr>
          <w:rFonts w:ascii="Arial" w:hAnsi="Arial" w:cs="Arial"/>
          <w:shd w:val="clear" w:color="auto" w:fill="FFFFFF"/>
        </w:rPr>
        <w:t>Torna-se obrigatória</w:t>
      </w:r>
      <w:r w:rsidR="00EE1DF9">
        <w:rPr>
          <w:rFonts w:ascii="Arial" w:hAnsi="Arial" w:cs="Arial"/>
          <w:shd w:val="clear" w:color="auto" w:fill="FFFFFF"/>
        </w:rPr>
        <w:t xml:space="preserve"> </w:t>
      </w:r>
      <w:r w:rsidR="007809FA">
        <w:rPr>
          <w:rFonts w:ascii="Arial" w:hAnsi="Arial" w:cs="Arial"/>
          <w:shd w:val="clear" w:color="auto" w:fill="FFFFFF"/>
        </w:rPr>
        <w:t xml:space="preserve">a instalação de grades de proteção em torno de piscinas nas dependências </w:t>
      </w:r>
      <w:r w:rsidR="005949E2">
        <w:rPr>
          <w:rFonts w:ascii="Arial" w:hAnsi="Arial" w:cs="Arial"/>
          <w:shd w:val="clear" w:color="auto" w:fill="FFFFFF"/>
        </w:rPr>
        <w:t>de clubes, hotéis,</w:t>
      </w:r>
      <w:r w:rsidR="009E19D7">
        <w:rPr>
          <w:rFonts w:ascii="Arial" w:hAnsi="Arial" w:cs="Arial"/>
          <w:shd w:val="clear" w:color="auto" w:fill="FFFFFF"/>
        </w:rPr>
        <w:t xml:space="preserve"> pousadas,</w:t>
      </w:r>
      <w:r w:rsidR="00B27EF0">
        <w:rPr>
          <w:rFonts w:ascii="Arial" w:hAnsi="Arial" w:cs="Arial"/>
          <w:shd w:val="clear" w:color="auto" w:fill="FFFFFF"/>
        </w:rPr>
        <w:t xml:space="preserve"> chácaras, sítios, fazendas,</w:t>
      </w:r>
      <w:r w:rsidR="009E19D7">
        <w:rPr>
          <w:rFonts w:ascii="Arial" w:hAnsi="Arial" w:cs="Arial"/>
          <w:shd w:val="clear" w:color="auto" w:fill="FFFFFF"/>
        </w:rPr>
        <w:t xml:space="preserve"> residenciais,</w:t>
      </w:r>
      <w:r w:rsidR="005949E2">
        <w:rPr>
          <w:rFonts w:ascii="Arial" w:hAnsi="Arial" w:cs="Arial"/>
          <w:shd w:val="clear" w:color="auto" w:fill="FFFFFF"/>
        </w:rPr>
        <w:t xml:space="preserve"> condomínios</w:t>
      </w:r>
      <w:r w:rsidR="00B27EF0">
        <w:rPr>
          <w:rFonts w:ascii="Arial" w:hAnsi="Arial" w:cs="Arial"/>
          <w:shd w:val="clear" w:color="auto" w:fill="FFFFFF"/>
        </w:rPr>
        <w:t xml:space="preserve"> residenciais</w:t>
      </w:r>
      <w:r w:rsidR="00C22FA2">
        <w:rPr>
          <w:rFonts w:ascii="Arial" w:hAnsi="Arial" w:cs="Arial"/>
          <w:shd w:val="clear" w:color="auto" w:fill="FFFFFF"/>
        </w:rPr>
        <w:t xml:space="preserve"> e em</w:t>
      </w:r>
      <w:r w:rsidR="005949E2">
        <w:rPr>
          <w:rFonts w:ascii="Arial" w:hAnsi="Arial" w:cs="Arial"/>
          <w:shd w:val="clear" w:color="auto" w:fill="FFFFFF"/>
        </w:rPr>
        <w:t xml:space="preserve"> casas de festa</w:t>
      </w:r>
      <w:r w:rsidR="001B4EE1">
        <w:rPr>
          <w:rFonts w:ascii="Arial" w:hAnsi="Arial" w:cs="Arial"/>
          <w:shd w:val="clear" w:color="auto" w:fill="FFFFFF"/>
        </w:rPr>
        <w:t>s</w:t>
      </w:r>
      <w:r w:rsidR="003E7743">
        <w:rPr>
          <w:rFonts w:ascii="Arial" w:hAnsi="Arial" w:cs="Arial"/>
          <w:shd w:val="clear" w:color="auto" w:fill="FFFFFF"/>
        </w:rPr>
        <w:t xml:space="preserve"> no</w:t>
      </w:r>
      <w:r w:rsidR="007E39A6">
        <w:rPr>
          <w:rFonts w:ascii="Arial" w:hAnsi="Arial" w:cs="Arial"/>
          <w:shd w:val="clear" w:color="auto" w:fill="FFFFFF"/>
        </w:rPr>
        <w:t xml:space="preserve"> </w:t>
      </w:r>
      <w:r w:rsidR="00B01968">
        <w:rPr>
          <w:rFonts w:ascii="Arial" w:hAnsi="Arial" w:cs="Arial"/>
          <w:shd w:val="clear" w:color="auto" w:fill="FFFFFF"/>
        </w:rPr>
        <w:t>âmbito do</w:t>
      </w:r>
      <w:r w:rsidR="003E7743">
        <w:rPr>
          <w:rFonts w:ascii="Arial" w:hAnsi="Arial" w:cs="Arial"/>
          <w:shd w:val="clear" w:color="auto" w:fill="FFFFFF"/>
        </w:rPr>
        <w:t xml:space="preserve"> </w:t>
      </w:r>
      <w:r w:rsidR="001C6249">
        <w:rPr>
          <w:rFonts w:ascii="Arial" w:hAnsi="Arial" w:cs="Arial"/>
          <w:shd w:val="clear" w:color="auto" w:fill="FFFFFF"/>
        </w:rPr>
        <w:t>município de Tangará da Serra</w:t>
      </w:r>
      <w:r w:rsidR="00F05A43">
        <w:rPr>
          <w:rFonts w:ascii="Arial" w:hAnsi="Arial" w:cs="Arial"/>
          <w:shd w:val="clear" w:color="auto" w:fill="FFFFFF"/>
        </w:rPr>
        <w:t>.</w:t>
      </w:r>
    </w:p>
    <w:p w:rsidR="00FE3587" w:rsidRDefault="00131C67" w:rsidP="009E19D7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Art. </w:t>
      </w:r>
      <w:r w:rsidR="00C1593D">
        <w:rPr>
          <w:rFonts w:ascii="Arial" w:hAnsi="Arial" w:cs="Arial"/>
          <w:b/>
          <w:shd w:val="clear" w:color="auto" w:fill="FFFFFF"/>
        </w:rPr>
        <w:t>2</w:t>
      </w:r>
      <w:r w:rsidR="00FC373F" w:rsidRPr="002301FD">
        <w:rPr>
          <w:rFonts w:ascii="Arial" w:hAnsi="Arial" w:cs="Arial"/>
          <w:b/>
          <w:shd w:val="clear" w:color="auto" w:fill="FFFFFF"/>
        </w:rPr>
        <w:t>º</w:t>
      </w:r>
      <w:r w:rsidR="00A67463" w:rsidRPr="002301FD">
        <w:rPr>
          <w:rFonts w:ascii="Arial" w:hAnsi="Arial" w:cs="Arial"/>
          <w:b/>
          <w:shd w:val="clear" w:color="auto" w:fill="FFFFFF"/>
        </w:rPr>
        <w:t xml:space="preserve"> </w:t>
      </w:r>
      <w:r w:rsidR="0038514C">
        <w:rPr>
          <w:rFonts w:ascii="Arial" w:hAnsi="Arial" w:cs="Arial"/>
          <w:shd w:val="clear" w:color="auto" w:fill="FFFFFF"/>
        </w:rPr>
        <w:t>As grades de proteção de</w:t>
      </w:r>
      <w:r w:rsidR="00496F5A">
        <w:rPr>
          <w:rFonts w:ascii="Arial" w:hAnsi="Arial" w:cs="Arial"/>
          <w:shd w:val="clear" w:color="auto" w:fill="FFFFFF"/>
        </w:rPr>
        <w:t>vem ter uma altura mínima de 1,1</w:t>
      </w:r>
      <w:r w:rsidR="0038514C">
        <w:rPr>
          <w:rFonts w:ascii="Arial" w:hAnsi="Arial" w:cs="Arial"/>
          <w:shd w:val="clear" w:color="auto" w:fill="FFFFFF"/>
        </w:rPr>
        <w:t>0 metros e a distância da grade ao chão deve ter abertura inferior a 10 centímetros</w:t>
      </w:r>
      <w:r w:rsidR="005A0FE1">
        <w:rPr>
          <w:rFonts w:ascii="Arial" w:hAnsi="Arial" w:cs="Arial"/>
          <w:shd w:val="clear" w:color="auto" w:fill="FFFFFF"/>
        </w:rPr>
        <w:t xml:space="preserve"> conforme</w:t>
      </w:r>
      <w:r w:rsidR="00496F5A">
        <w:rPr>
          <w:rFonts w:ascii="Arial" w:hAnsi="Arial" w:cs="Arial"/>
          <w:shd w:val="clear" w:color="auto" w:fill="FFFFFF"/>
        </w:rPr>
        <w:t xml:space="preserve"> orientações da</w:t>
      </w:r>
      <w:r w:rsidR="005A0FE1">
        <w:rPr>
          <w:rFonts w:ascii="Arial" w:hAnsi="Arial" w:cs="Arial"/>
          <w:shd w:val="clear" w:color="auto" w:fill="FFFFFF"/>
        </w:rPr>
        <w:t xml:space="preserve"> NBR 10</w:t>
      </w:r>
      <w:r w:rsidR="00614A42">
        <w:rPr>
          <w:rFonts w:ascii="Arial" w:hAnsi="Arial" w:cs="Arial"/>
          <w:shd w:val="clear" w:color="auto" w:fill="FFFFFF"/>
        </w:rPr>
        <w:t>.</w:t>
      </w:r>
      <w:r w:rsidR="005A0FE1">
        <w:rPr>
          <w:rFonts w:ascii="Arial" w:hAnsi="Arial" w:cs="Arial"/>
          <w:shd w:val="clear" w:color="auto" w:fill="FFFFFF"/>
        </w:rPr>
        <w:t>339/</w:t>
      </w:r>
      <w:r w:rsidR="00614A42">
        <w:rPr>
          <w:rFonts w:ascii="Arial" w:hAnsi="Arial" w:cs="Arial"/>
          <w:shd w:val="clear" w:color="auto" w:fill="FFFFFF"/>
        </w:rPr>
        <w:t>20</w:t>
      </w:r>
      <w:r w:rsidR="005A0FE1">
        <w:rPr>
          <w:rFonts w:ascii="Arial" w:hAnsi="Arial" w:cs="Arial"/>
          <w:shd w:val="clear" w:color="auto" w:fill="FFFFFF"/>
        </w:rPr>
        <w:t>18</w:t>
      </w:r>
      <w:r w:rsidR="0038514C">
        <w:rPr>
          <w:rFonts w:ascii="Arial" w:hAnsi="Arial" w:cs="Arial"/>
          <w:shd w:val="clear" w:color="auto" w:fill="FFFFFF"/>
        </w:rPr>
        <w:t>.</w:t>
      </w:r>
    </w:p>
    <w:p w:rsidR="00466F70" w:rsidRDefault="00E629B3" w:rsidP="00986F43">
      <w:pPr>
        <w:spacing w:line="360" w:lineRule="auto"/>
        <w:ind w:firstLine="709"/>
        <w:jc w:val="both"/>
        <w:rPr>
          <w:rFonts w:ascii="Arial" w:hAnsi="Arial" w:cs="Arial"/>
        </w:rPr>
      </w:pPr>
      <w:r w:rsidRPr="00E629B3">
        <w:rPr>
          <w:rFonts w:ascii="Arial" w:hAnsi="Arial" w:cs="Arial"/>
          <w:b/>
        </w:rPr>
        <w:t>Art. 3º</w:t>
      </w:r>
      <w:r w:rsidR="004D334D">
        <w:rPr>
          <w:rFonts w:ascii="Arial" w:hAnsi="Arial" w:cs="Arial"/>
          <w:b/>
        </w:rPr>
        <w:t xml:space="preserve"> </w:t>
      </w:r>
      <w:r w:rsidR="009E19D7">
        <w:rPr>
          <w:rFonts w:ascii="Arial" w:hAnsi="Arial" w:cs="Arial"/>
        </w:rPr>
        <w:t>Devem constar nas plantas das</w:t>
      </w:r>
      <w:r w:rsidR="00341084">
        <w:rPr>
          <w:rFonts w:ascii="Arial" w:hAnsi="Arial" w:cs="Arial"/>
        </w:rPr>
        <w:t xml:space="preserve"> futuras edificações</w:t>
      </w:r>
      <w:r w:rsidR="009E19D7">
        <w:rPr>
          <w:rFonts w:ascii="Arial" w:hAnsi="Arial" w:cs="Arial"/>
        </w:rPr>
        <w:t xml:space="preserve"> que constam no Art. 1º e</w:t>
      </w:r>
      <w:r w:rsidR="00341084">
        <w:rPr>
          <w:rFonts w:ascii="Arial" w:hAnsi="Arial" w:cs="Arial"/>
        </w:rPr>
        <w:t xml:space="preserve"> que seja</w:t>
      </w:r>
      <w:r w:rsidR="004913D1">
        <w:rPr>
          <w:rFonts w:ascii="Arial" w:hAnsi="Arial" w:cs="Arial"/>
        </w:rPr>
        <w:t>m</w:t>
      </w:r>
      <w:r w:rsidR="00341084">
        <w:rPr>
          <w:rFonts w:ascii="Arial" w:hAnsi="Arial" w:cs="Arial"/>
        </w:rPr>
        <w:t xml:space="preserve"> prevista</w:t>
      </w:r>
      <w:r w:rsidR="004913D1">
        <w:rPr>
          <w:rFonts w:ascii="Arial" w:hAnsi="Arial" w:cs="Arial"/>
        </w:rPr>
        <w:t>s</w:t>
      </w:r>
      <w:r w:rsidR="00341084">
        <w:rPr>
          <w:rFonts w:ascii="Arial" w:hAnsi="Arial" w:cs="Arial"/>
        </w:rPr>
        <w:t xml:space="preserve"> a instalação de piscina a instalação de grades de proteção</w:t>
      </w:r>
      <w:r w:rsidR="005A0FE1">
        <w:rPr>
          <w:rFonts w:ascii="Arial" w:hAnsi="Arial" w:cs="Arial"/>
        </w:rPr>
        <w:t xml:space="preserve"> conforme o Art. 2º</w:t>
      </w:r>
      <w:r w:rsidR="00341084">
        <w:rPr>
          <w:rFonts w:ascii="Arial" w:hAnsi="Arial" w:cs="Arial"/>
        </w:rPr>
        <w:t>.</w:t>
      </w:r>
    </w:p>
    <w:p w:rsidR="00341084" w:rsidRDefault="00341084" w:rsidP="00986F4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</w:t>
      </w:r>
      <w:r w:rsidR="003F3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 No caso</w:t>
      </w:r>
      <w:r w:rsidR="00041336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edificações</w:t>
      </w:r>
      <w:r w:rsidR="004913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já existentes e</w:t>
      </w:r>
      <w:r w:rsidR="004824BE">
        <w:rPr>
          <w:rFonts w:ascii="Arial" w:hAnsi="Arial" w:cs="Arial"/>
        </w:rPr>
        <w:t>m que</w:t>
      </w:r>
      <w:r>
        <w:rPr>
          <w:rFonts w:ascii="Arial" w:hAnsi="Arial" w:cs="Arial"/>
        </w:rPr>
        <w:t xml:space="preserve"> haja piscina</w:t>
      </w:r>
      <w:r w:rsidR="004913D1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sem grades protetoras, será concedido o prazo de 180 dias para se adequarem aos termos da presente Lei.</w:t>
      </w:r>
    </w:p>
    <w:p w:rsidR="00341084" w:rsidRDefault="00341084" w:rsidP="00986F4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3F3D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2º Vencido o prazo estabelecido </w:t>
      </w:r>
      <w:r w:rsidR="00E50BDA">
        <w:rPr>
          <w:rFonts w:ascii="Arial" w:hAnsi="Arial" w:cs="Arial"/>
        </w:rPr>
        <w:t>no parágrafo</w:t>
      </w:r>
      <w:r>
        <w:rPr>
          <w:rFonts w:ascii="Arial" w:hAnsi="Arial" w:cs="Arial"/>
        </w:rPr>
        <w:t xml:space="preserve"> anterior, o Executivo Municipal aplicará sanções</w:t>
      </w:r>
      <w:r w:rsidR="0080138C">
        <w:rPr>
          <w:rFonts w:ascii="Arial" w:hAnsi="Arial" w:cs="Arial"/>
        </w:rPr>
        <w:t xml:space="preserve"> cabíveis</w:t>
      </w:r>
      <w:r>
        <w:rPr>
          <w:rFonts w:ascii="Arial" w:hAnsi="Arial" w:cs="Arial"/>
        </w:rPr>
        <w:t xml:space="preserve"> conforme a sua regulamentação.</w:t>
      </w:r>
    </w:p>
    <w:p w:rsidR="001C6249" w:rsidRDefault="001C6249" w:rsidP="00986F4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3F3DAD">
        <w:rPr>
          <w:rFonts w:ascii="Arial" w:hAnsi="Arial" w:cs="Arial"/>
        </w:rPr>
        <w:t xml:space="preserve"> </w:t>
      </w:r>
      <w:r w:rsidR="004913D1">
        <w:rPr>
          <w:rFonts w:ascii="Arial" w:hAnsi="Arial" w:cs="Arial"/>
        </w:rPr>
        <w:t>3º</w:t>
      </w:r>
      <w:r>
        <w:rPr>
          <w:rFonts w:ascii="Arial" w:hAnsi="Arial" w:cs="Arial"/>
        </w:rPr>
        <w:t xml:space="preserve"> O Auto de Vistoria do Corpo de Bombeiros, fica sujeito ao cumprimento dos dispositivos constantes desta Lei.</w:t>
      </w:r>
    </w:p>
    <w:p w:rsidR="00F7246E" w:rsidRDefault="00F7246E" w:rsidP="001C6249">
      <w:pPr>
        <w:spacing w:line="360" w:lineRule="auto"/>
        <w:jc w:val="both"/>
        <w:rPr>
          <w:rFonts w:ascii="Arial" w:hAnsi="Arial" w:cs="Arial"/>
        </w:rPr>
      </w:pPr>
    </w:p>
    <w:p w:rsidR="00AB4BFF" w:rsidRDefault="00F7246E" w:rsidP="000225B9">
      <w:pPr>
        <w:spacing w:line="360" w:lineRule="auto"/>
        <w:ind w:firstLine="709"/>
        <w:jc w:val="both"/>
        <w:rPr>
          <w:rFonts w:ascii="Arial" w:hAnsi="Arial" w:cs="Arial"/>
        </w:rPr>
      </w:pPr>
      <w:r w:rsidRPr="00E629B3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4º </w:t>
      </w:r>
      <w:r w:rsidR="000225B9" w:rsidRPr="000225B9">
        <w:rPr>
          <w:rFonts w:ascii="Arial" w:hAnsi="Arial" w:cs="Arial"/>
        </w:rPr>
        <w:t xml:space="preserve">O </w:t>
      </w:r>
      <w:r w:rsidR="000225B9">
        <w:rPr>
          <w:rFonts w:ascii="Arial" w:hAnsi="Arial" w:cs="Arial"/>
        </w:rPr>
        <w:t>Executivo Municipal regulamentará a presente Lei no prazo de 180 dias a partir da sua publicação.</w:t>
      </w:r>
    </w:p>
    <w:p w:rsidR="001022EF" w:rsidRDefault="001022EF" w:rsidP="000225B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80138C" w:rsidRDefault="0080138C" w:rsidP="000225B9">
      <w:pPr>
        <w:spacing w:line="360" w:lineRule="auto"/>
        <w:ind w:firstLine="709"/>
        <w:jc w:val="both"/>
        <w:rPr>
          <w:rFonts w:ascii="Arial" w:hAnsi="Arial" w:cs="Arial"/>
        </w:rPr>
      </w:pPr>
      <w:r w:rsidRPr="0080138C">
        <w:rPr>
          <w:rFonts w:ascii="Arial" w:hAnsi="Arial" w:cs="Arial"/>
          <w:b/>
        </w:rPr>
        <w:t>Art. 5º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As infrações ao disposto nesta Lei sujeitam os infratores às seguintes penalidades</w:t>
      </w:r>
      <w:r w:rsidR="001022EF">
        <w:rPr>
          <w:rFonts w:ascii="Arial" w:hAnsi="Arial" w:cs="Arial"/>
        </w:rPr>
        <w:t>:</w:t>
      </w:r>
    </w:p>
    <w:p w:rsidR="001022EF" w:rsidRDefault="001022EF" w:rsidP="000225B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 – Advertência</w:t>
      </w:r>
      <w:r w:rsidR="003D065E">
        <w:rPr>
          <w:rFonts w:ascii="Arial" w:hAnsi="Arial" w:cs="Arial"/>
        </w:rPr>
        <w:t>;</w:t>
      </w:r>
    </w:p>
    <w:p w:rsidR="003D065E" w:rsidRDefault="003D065E" w:rsidP="000225B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Multa conforme a regulamentação do Executivo Municipal;</w:t>
      </w:r>
    </w:p>
    <w:p w:rsidR="001022EF" w:rsidRDefault="001022EF" w:rsidP="000225B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3D065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– </w:t>
      </w:r>
      <w:r w:rsidR="003D065E">
        <w:rPr>
          <w:rFonts w:ascii="Arial" w:hAnsi="Arial" w:cs="Arial"/>
        </w:rPr>
        <w:t>Interdição</w:t>
      </w:r>
      <w:r>
        <w:rPr>
          <w:rFonts w:ascii="Arial" w:hAnsi="Arial" w:cs="Arial"/>
        </w:rPr>
        <w:t xml:space="preserve"> da piscina, quando couber, até sanado o problema que originou a</w:t>
      </w:r>
      <w:r w:rsidR="000B7F95">
        <w:rPr>
          <w:rFonts w:ascii="Arial" w:hAnsi="Arial" w:cs="Arial"/>
        </w:rPr>
        <w:t xml:space="preserve"> respec</w:t>
      </w:r>
      <w:r>
        <w:rPr>
          <w:rFonts w:ascii="Arial" w:hAnsi="Arial" w:cs="Arial"/>
        </w:rPr>
        <w:t>tiva penalidade;</w:t>
      </w:r>
    </w:p>
    <w:p w:rsidR="001022EF" w:rsidRPr="0080138C" w:rsidRDefault="003D065E" w:rsidP="000225B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1022EF">
        <w:rPr>
          <w:rFonts w:ascii="Arial" w:hAnsi="Arial" w:cs="Arial"/>
        </w:rPr>
        <w:t xml:space="preserve"> – Cassação da autorização para funcionamento da piscina ou do estabelecimento fornecedor, em caso de reincidência, quando couber.</w:t>
      </w:r>
    </w:p>
    <w:p w:rsidR="000225B9" w:rsidRPr="000225B9" w:rsidRDefault="000225B9" w:rsidP="000225B9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E0AD9" w:rsidRPr="001E0AD9" w:rsidRDefault="006016B5" w:rsidP="000225B9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E0AD9">
        <w:rPr>
          <w:rFonts w:ascii="Arial" w:hAnsi="Arial" w:cs="Arial"/>
          <w:b/>
        </w:rPr>
        <w:t>Art.</w:t>
      </w:r>
      <w:r w:rsidR="001E0AD9">
        <w:rPr>
          <w:rFonts w:ascii="Arial" w:hAnsi="Arial" w:cs="Arial"/>
        </w:rPr>
        <w:t xml:space="preserve"> </w:t>
      </w:r>
      <w:r w:rsidR="0080138C">
        <w:rPr>
          <w:rFonts w:ascii="Arial" w:hAnsi="Arial" w:cs="Arial"/>
          <w:b/>
        </w:rPr>
        <w:t>6</w:t>
      </w:r>
      <w:r w:rsidR="001E0AD9" w:rsidRPr="001E0AD9">
        <w:rPr>
          <w:rFonts w:ascii="Arial" w:hAnsi="Arial" w:cs="Arial"/>
          <w:b/>
        </w:rPr>
        <w:t>º</w:t>
      </w:r>
      <w:r w:rsidR="001E0AD9">
        <w:rPr>
          <w:rFonts w:ascii="Arial" w:hAnsi="Arial" w:cs="Arial"/>
        </w:rPr>
        <w:t xml:space="preserve"> Esta Lei entra em vigor na data de sua publicação.</w:t>
      </w:r>
    </w:p>
    <w:p w:rsidR="003D7AEB" w:rsidRPr="00403584" w:rsidRDefault="003D7AEB" w:rsidP="002C54C2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FC373F" w:rsidRPr="00150158" w:rsidRDefault="00FC373F" w:rsidP="00150158">
      <w:pPr>
        <w:pStyle w:val="Corpodetex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  <w:sectPr w:rsidR="00FC373F" w:rsidRPr="00150158" w:rsidSect="00D908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</w:t>
      </w:r>
      <w:r w:rsidR="00EB19A0">
        <w:rPr>
          <w:rFonts w:ascii="Arial" w:hAnsi="Arial" w:cs="Arial"/>
          <w:sz w:val="24"/>
          <w:szCs w:val="24"/>
        </w:rPr>
        <w:t>catorze</w:t>
      </w:r>
      <w:r w:rsidR="0000700C">
        <w:rPr>
          <w:rFonts w:ascii="Arial" w:hAnsi="Arial" w:cs="Arial"/>
          <w:sz w:val="24"/>
          <w:szCs w:val="24"/>
        </w:rPr>
        <w:t xml:space="preserve"> </w:t>
      </w:r>
      <w:r w:rsidRPr="002301FD">
        <w:rPr>
          <w:rFonts w:ascii="Arial" w:hAnsi="Arial" w:cs="Arial"/>
          <w:sz w:val="24"/>
          <w:szCs w:val="24"/>
        </w:rPr>
        <w:t>dias do mês</w:t>
      </w:r>
      <w:r w:rsidR="001E0AD9">
        <w:rPr>
          <w:rFonts w:ascii="Arial" w:hAnsi="Arial" w:cs="Arial"/>
          <w:sz w:val="24"/>
          <w:szCs w:val="24"/>
        </w:rPr>
        <w:t xml:space="preserve"> de</w:t>
      </w:r>
      <w:r w:rsidRPr="002301FD">
        <w:rPr>
          <w:rFonts w:ascii="Arial" w:hAnsi="Arial" w:cs="Arial"/>
          <w:sz w:val="24"/>
          <w:szCs w:val="24"/>
        </w:rPr>
        <w:t xml:space="preserve"> </w:t>
      </w:r>
      <w:r w:rsidR="0039526C">
        <w:rPr>
          <w:rFonts w:ascii="Arial" w:hAnsi="Arial" w:cs="Arial"/>
          <w:sz w:val="24"/>
          <w:szCs w:val="24"/>
        </w:rPr>
        <w:t>Abril</w:t>
      </w:r>
      <w:r w:rsidRPr="002301FD">
        <w:rPr>
          <w:rFonts w:ascii="Arial" w:hAnsi="Arial" w:cs="Arial"/>
          <w:sz w:val="24"/>
          <w:szCs w:val="24"/>
        </w:rPr>
        <w:t xml:space="preserve"> do ano de dois mil e </w:t>
      </w:r>
      <w:r w:rsidR="00FE3587">
        <w:rPr>
          <w:rFonts w:ascii="Arial" w:hAnsi="Arial" w:cs="Arial"/>
          <w:sz w:val="24"/>
          <w:szCs w:val="24"/>
        </w:rPr>
        <w:t>vinte</w:t>
      </w:r>
      <w:proofErr w:type="gramStart"/>
    </w:p>
    <w:p w:rsidR="00FC373F" w:rsidRPr="002301FD" w:rsidRDefault="00FC373F" w:rsidP="00FC373F">
      <w:pPr>
        <w:jc w:val="both"/>
        <w:rPr>
          <w:rFonts w:ascii="Arial" w:hAnsi="Arial" w:cs="Arial"/>
          <w:b/>
          <w:sz w:val="28"/>
          <w:szCs w:val="28"/>
        </w:rPr>
      </w:pPr>
      <w:proofErr w:type="gramEnd"/>
    </w:p>
    <w:p w:rsidR="00A647DE" w:rsidRDefault="00FC373F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 </w:t>
      </w:r>
      <w:r w:rsidR="00150158">
        <w:rPr>
          <w:rFonts w:ascii="Arial" w:hAnsi="Arial" w:cs="Arial"/>
          <w:b/>
        </w:rPr>
        <w:t xml:space="preserve">                 </w:t>
      </w:r>
    </w:p>
    <w:p w:rsidR="00B6338B" w:rsidRDefault="00B6338B" w:rsidP="00FC373F">
      <w:pPr>
        <w:pStyle w:val="SemEspaamento"/>
        <w:jc w:val="both"/>
        <w:rPr>
          <w:rFonts w:ascii="Arial" w:hAnsi="Arial" w:cs="Arial"/>
          <w:b/>
        </w:rPr>
      </w:pPr>
    </w:p>
    <w:p w:rsidR="00E31C38" w:rsidRDefault="00E31C38" w:rsidP="00FC373F">
      <w:pPr>
        <w:pStyle w:val="SemEspaamento"/>
        <w:jc w:val="both"/>
        <w:rPr>
          <w:rFonts w:ascii="Arial" w:hAnsi="Arial" w:cs="Arial"/>
          <w:b/>
        </w:rPr>
      </w:pPr>
    </w:p>
    <w:p w:rsidR="00C720E0" w:rsidRDefault="00C720E0" w:rsidP="00C720E0">
      <w:pPr>
        <w:tabs>
          <w:tab w:val="left" w:pos="0"/>
        </w:tabs>
        <w:spacing w:line="360" w:lineRule="auto"/>
        <w:rPr>
          <w:rFonts w:ascii="Calibri" w:hAnsi="Calibri" w:cs="Arial"/>
          <w:b/>
          <w:sz w:val="16"/>
          <w:szCs w:val="16"/>
        </w:rPr>
      </w:pPr>
    </w:p>
    <w:p w:rsidR="00C720E0" w:rsidRPr="00D5225A" w:rsidRDefault="00C720E0" w:rsidP="00C720E0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6"/>
          <w:szCs w:val="16"/>
        </w:rPr>
      </w:pPr>
      <w:r w:rsidRPr="00D5225A">
        <w:rPr>
          <w:rFonts w:ascii="Calibri" w:hAnsi="Calibri" w:cs="Arial"/>
          <w:b/>
          <w:sz w:val="16"/>
          <w:szCs w:val="16"/>
        </w:rPr>
        <w:t xml:space="preserve">Ver. Prof. Sebastian </w:t>
      </w:r>
    </w:p>
    <w:p w:rsidR="00C720E0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r w:rsidRPr="00D5225A">
        <w:rPr>
          <w:rFonts w:ascii="Pristina" w:hAnsi="Pristina" w:cs="MV Boli"/>
          <w:b/>
          <w:sz w:val="16"/>
          <w:szCs w:val="16"/>
        </w:rPr>
        <w:t xml:space="preserve">“Lutar pelo bom, pelo </w:t>
      </w:r>
      <w:proofErr w:type="gramStart"/>
      <w:r w:rsidRPr="00D5225A">
        <w:rPr>
          <w:rFonts w:ascii="Pristina" w:hAnsi="Pristina" w:cs="MV Boli"/>
          <w:b/>
          <w:sz w:val="16"/>
          <w:szCs w:val="16"/>
        </w:rPr>
        <w:t>justo</w:t>
      </w:r>
      <w:proofErr w:type="gramEnd"/>
      <w:r w:rsidRPr="00D5225A">
        <w:rPr>
          <w:rFonts w:ascii="Pristina" w:hAnsi="Pristina" w:cs="MV Boli"/>
          <w:b/>
          <w:sz w:val="16"/>
          <w:szCs w:val="16"/>
        </w:rPr>
        <w:t xml:space="preserve"> </w:t>
      </w:r>
    </w:p>
    <w:p w:rsidR="00C720E0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2475745</wp:posOffset>
            </wp:positionH>
            <wp:positionV relativeFrom="paragraph">
              <wp:posOffset>184893</wp:posOffset>
            </wp:positionV>
            <wp:extent cx="778126" cy="457200"/>
            <wp:effectExtent l="19050" t="0" r="2924" b="0"/>
            <wp:wrapNone/>
            <wp:docPr id="2" name="Imagem 2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Pristina" w:hAnsi="Pristina" w:cs="MV Boli"/>
          <w:b/>
          <w:sz w:val="16"/>
          <w:szCs w:val="16"/>
        </w:rPr>
        <w:t>e</w:t>
      </w:r>
      <w:proofErr w:type="gramEnd"/>
      <w:r>
        <w:rPr>
          <w:rFonts w:ascii="Pristina" w:hAnsi="Pristina" w:cs="MV Boli"/>
          <w:b/>
          <w:sz w:val="16"/>
          <w:szCs w:val="16"/>
        </w:rPr>
        <w:t xml:space="preserve"> pelo melhor do mundo”</w:t>
      </w:r>
    </w:p>
    <w:p w:rsidR="00C720E0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</w:p>
    <w:p w:rsidR="00C720E0" w:rsidRPr="00D5225A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</w:p>
    <w:p w:rsidR="0052762A" w:rsidRPr="002301FD" w:rsidRDefault="0052762A" w:rsidP="00FC373F">
      <w:pPr>
        <w:pStyle w:val="SemEspaamento"/>
        <w:jc w:val="both"/>
        <w:rPr>
          <w:rFonts w:ascii="Arial" w:hAnsi="Arial" w:cs="Arial"/>
          <w:b/>
        </w:rPr>
      </w:pPr>
    </w:p>
    <w:p w:rsidR="00F7246E" w:rsidRDefault="00C77519" w:rsidP="00F54EED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</w:t>
      </w:r>
      <w:r w:rsidR="00A647DE" w:rsidRPr="002301FD">
        <w:rPr>
          <w:rFonts w:ascii="Arial" w:hAnsi="Arial" w:cs="Arial"/>
          <w:b/>
        </w:rPr>
        <w:t xml:space="preserve">                               </w:t>
      </w:r>
    </w:p>
    <w:p w:rsidR="003067F0" w:rsidRDefault="00466F70" w:rsidP="00C24E1D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</w:t>
      </w:r>
      <w:r w:rsidR="007336E4">
        <w:rPr>
          <w:rFonts w:ascii="Arial" w:hAnsi="Arial" w:cs="Arial"/>
          <w:b/>
          <w:sz w:val="24"/>
          <w:szCs w:val="24"/>
        </w:rPr>
        <w:t>I</w:t>
      </w:r>
      <w:r w:rsidR="006263C6">
        <w:rPr>
          <w:rFonts w:ascii="Arial" w:hAnsi="Arial" w:cs="Arial"/>
          <w:b/>
          <w:sz w:val="24"/>
          <w:szCs w:val="24"/>
        </w:rPr>
        <w:t>CA</w:t>
      </w:r>
      <w:r w:rsidR="007C1AD3" w:rsidRPr="002301FD">
        <w:rPr>
          <w:rFonts w:ascii="Arial" w:hAnsi="Arial" w:cs="Arial"/>
          <w:b/>
          <w:sz w:val="24"/>
          <w:szCs w:val="24"/>
        </w:rPr>
        <w:t>TIVA</w:t>
      </w:r>
    </w:p>
    <w:p w:rsidR="00C24E1D" w:rsidRPr="006777BA" w:rsidRDefault="00C24E1D" w:rsidP="004B79AA">
      <w:pPr>
        <w:pStyle w:val="Recuodecorpodetexto3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712FCD" w:rsidRPr="00A64482" w:rsidRDefault="00CA37AD" w:rsidP="00C24E1D">
      <w:pPr>
        <w:pStyle w:val="Recuodecorpodetexto3"/>
        <w:spacing w:before="240" w:after="0" w:line="360" w:lineRule="auto"/>
        <w:ind w:left="0"/>
        <w:jc w:val="both"/>
        <w:rPr>
          <w:rFonts w:ascii="Arial" w:hAnsi="Arial" w:cs="Arial"/>
          <w:i/>
          <w:sz w:val="25"/>
          <w:szCs w:val="25"/>
        </w:rPr>
      </w:pPr>
      <w:r w:rsidRPr="00C24E1D">
        <w:rPr>
          <w:rFonts w:ascii="Arial" w:hAnsi="Arial" w:cs="Arial"/>
          <w:b/>
          <w:sz w:val="25"/>
          <w:szCs w:val="25"/>
        </w:rPr>
        <w:tab/>
      </w:r>
      <w:r w:rsidR="006777BA" w:rsidRPr="00C24E1D">
        <w:rPr>
          <w:rFonts w:ascii="Arial" w:hAnsi="Arial" w:cs="Arial"/>
          <w:sz w:val="25"/>
          <w:szCs w:val="25"/>
        </w:rPr>
        <w:t xml:space="preserve">O presente Projeto de Lei </w:t>
      </w:r>
      <w:r w:rsidR="00D00116" w:rsidRPr="00C24E1D">
        <w:rPr>
          <w:rFonts w:ascii="Arial" w:hAnsi="Arial" w:cs="Arial"/>
          <w:sz w:val="25"/>
          <w:szCs w:val="25"/>
        </w:rPr>
        <w:t>visa coibir o número de acidentes em piscinas envolvendo principalmente crianças e idosos.</w:t>
      </w:r>
      <w:r w:rsidR="00F70B4C" w:rsidRPr="00C24E1D">
        <w:rPr>
          <w:rFonts w:ascii="Arial" w:hAnsi="Arial" w:cs="Arial"/>
          <w:sz w:val="25"/>
          <w:szCs w:val="25"/>
        </w:rPr>
        <w:t xml:space="preserve"> De acordo</w:t>
      </w:r>
      <w:r w:rsidR="006738FA">
        <w:rPr>
          <w:rFonts w:ascii="Arial" w:hAnsi="Arial" w:cs="Arial"/>
          <w:sz w:val="25"/>
          <w:szCs w:val="25"/>
        </w:rPr>
        <w:t xml:space="preserve"> com o portal Atmosfera </w:t>
      </w:r>
      <w:r w:rsidR="00232858">
        <w:rPr>
          <w:rFonts w:ascii="Arial" w:hAnsi="Arial" w:cs="Arial"/>
          <w:sz w:val="25"/>
          <w:szCs w:val="25"/>
        </w:rPr>
        <w:t>Online, dados</w:t>
      </w:r>
      <w:r w:rsidR="00F70B4C" w:rsidRPr="00C24E1D">
        <w:rPr>
          <w:rFonts w:ascii="Arial" w:hAnsi="Arial" w:cs="Arial"/>
          <w:sz w:val="25"/>
          <w:szCs w:val="25"/>
        </w:rPr>
        <w:t xml:space="preserve"> </w:t>
      </w:r>
      <w:r w:rsidR="006738FA">
        <w:rPr>
          <w:rFonts w:ascii="Arial" w:hAnsi="Arial" w:cs="Arial"/>
          <w:sz w:val="25"/>
          <w:szCs w:val="25"/>
        </w:rPr>
        <w:t>levantados pelo</w:t>
      </w:r>
      <w:r w:rsidR="009C3494">
        <w:rPr>
          <w:rFonts w:ascii="Arial" w:hAnsi="Arial" w:cs="Arial"/>
          <w:sz w:val="25"/>
          <w:szCs w:val="25"/>
        </w:rPr>
        <w:t xml:space="preserve"> Ministério da Saúde apontam que</w:t>
      </w:r>
      <w:r w:rsidR="00F70B4C" w:rsidRPr="00C24E1D">
        <w:rPr>
          <w:rFonts w:ascii="Arial" w:hAnsi="Arial" w:cs="Arial"/>
          <w:sz w:val="25"/>
          <w:szCs w:val="25"/>
        </w:rPr>
        <w:t xml:space="preserve"> no Brasil os afogamentos são a segunda maior causa de morte e a sétima de hospitalização por motivos acidentais entre crianças com idade entre zero e 14 anos. </w:t>
      </w:r>
      <w:r w:rsidR="00FF40C9">
        <w:rPr>
          <w:rFonts w:ascii="Arial" w:hAnsi="Arial" w:cs="Arial"/>
          <w:sz w:val="25"/>
          <w:szCs w:val="25"/>
        </w:rPr>
        <w:t xml:space="preserve">Ainda de acordo com </w:t>
      </w:r>
      <w:r w:rsidR="006738FA">
        <w:rPr>
          <w:rFonts w:ascii="Arial" w:hAnsi="Arial" w:cs="Arial"/>
          <w:sz w:val="25"/>
          <w:szCs w:val="25"/>
        </w:rPr>
        <w:t>dados do</w:t>
      </w:r>
      <w:r w:rsidR="00FF40C9">
        <w:rPr>
          <w:rFonts w:ascii="Arial" w:hAnsi="Arial" w:cs="Arial"/>
          <w:sz w:val="25"/>
          <w:szCs w:val="25"/>
        </w:rPr>
        <w:t xml:space="preserve"> Ministério da Saúde, em</w:t>
      </w:r>
      <w:r w:rsidR="00F70B4C" w:rsidRPr="00C24E1D">
        <w:rPr>
          <w:rFonts w:ascii="Arial" w:hAnsi="Arial" w:cs="Arial"/>
          <w:sz w:val="25"/>
          <w:szCs w:val="25"/>
        </w:rPr>
        <w:t xml:space="preserve"> 2017, 954 pessoas dessa faixa etária morreram vítimas de afogamento, o que representa uma média de 2,6 óbitos por dia</w:t>
      </w:r>
      <w:r w:rsidR="006738FA">
        <w:rPr>
          <w:rFonts w:ascii="Arial" w:hAnsi="Arial" w:cs="Arial"/>
          <w:sz w:val="25"/>
          <w:szCs w:val="25"/>
        </w:rPr>
        <w:t xml:space="preserve"> </w:t>
      </w:r>
      <w:r w:rsidR="006738FA" w:rsidRPr="00884001">
        <w:rPr>
          <w:rFonts w:ascii="Arial" w:hAnsi="Arial" w:cs="Arial"/>
          <w:i/>
          <w:sz w:val="24"/>
          <w:szCs w:val="24"/>
        </w:rPr>
        <w:t>(</w:t>
      </w:r>
      <w:proofErr w:type="gramStart"/>
      <w:r w:rsidR="006738FA" w:rsidRPr="00884001">
        <w:rPr>
          <w:rFonts w:ascii="Arial" w:hAnsi="Arial" w:cs="Arial"/>
          <w:i/>
          <w:sz w:val="24"/>
          <w:szCs w:val="24"/>
        </w:rPr>
        <w:t>https</w:t>
      </w:r>
      <w:proofErr w:type="gramEnd"/>
      <w:r w:rsidR="006738FA" w:rsidRPr="00884001">
        <w:rPr>
          <w:rFonts w:ascii="Arial" w:hAnsi="Arial" w:cs="Arial"/>
          <w:i/>
          <w:sz w:val="24"/>
          <w:szCs w:val="24"/>
        </w:rPr>
        <w:t>://atmosferaonline.com.br/afogamento-e-a-segunda-maior-causa-de-morte-de-criancas-e-adolescentes-no-pais/)</w:t>
      </w:r>
      <w:r w:rsidR="00F70B4C" w:rsidRPr="00884001">
        <w:rPr>
          <w:rFonts w:ascii="Arial" w:hAnsi="Arial" w:cs="Arial"/>
          <w:i/>
          <w:sz w:val="24"/>
          <w:szCs w:val="24"/>
        </w:rPr>
        <w:t>.</w:t>
      </w:r>
      <w:r w:rsidR="00F70B4C" w:rsidRPr="00C24E1D">
        <w:rPr>
          <w:rFonts w:ascii="Arial" w:hAnsi="Arial" w:cs="Arial"/>
          <w:sz w:val="25"/>
          <w:szCs w:val="25"/>
        </w:rPr>
        <w:t xml:space="preserve"> Fazendo parte desta estatística, em Nosso Estado, no município de </w:t>
      </w:r>
      <w:proofErr w:type="spellStart"/>
      <w:r w:rsidR="00F70B4C" w:rsidRPr="00C24E1D">
        <w:rPr>
          <w:rFonts w:ascii="Arial" w:hAnsi="Arial" w:cs="Arial"/>
          <w:sz w:val="25"/>
          <w:szCs w:val="25"/>
        </w:rPr>
        <w:t>Sinop</w:t>
      </w:r>
      <w:proofErr w:type="spellEnd"/>
      <w:r w:rsidR="00F70B4C" w:rsidRPr="00C24E1D">
        <w:rPr>
          <w:rFonts w:ascii="Arial" w:hAnsi="Arial" w:cs="Arial"/>
          <w:sz w:val="25"/>
          <w:szCs w:val="25"/>
        </w:rPr>
        <w:t xml:space="preserve">, um bebê de </w:t>
      </w:r>
      <w:proofErr w:type="gramStart"/>
      <w:r w:rsidR="00F70B4C" w:rsidRPr="00C24E1D">
        <w:rPr>
          <w:rFonts w:ascii="Arial" w:hAnsi="Arial" w:cs="Arial"/>
          <w:sz w:val="25"/>
          <w:szCs w:val="25"/>
        </w:rPr>
        <w:t>9</w:t>
      </w:r>
      <w:proofErr w:type="gramEnd"/>
      <w:r w:rsidR="00F70B4C" w:rsidRPr="00C24E1D">
        <w:rPr>
          <w:rFonts w:ascii="Arial" w:hAnsi="Arial" w:cs="Arial"/>
          <w:sz w:val="25"/>
          <w:szCs w:val="25"/>
        </w:rPr>
        <w:t xml:space="preserve"> meses morreu afogad</w:t>
      </w:r>
      <w:r w:rsidR="00C24E1D">
        <w:rPr>
          <w:rFonts w:ascii="Arial" w:hAnsi="Arial" w:cs="Arial"/>
          <w:sz w:val="25"/>
          <w:szCs w:val="25"/>
        </w:rPr>
        <w:t>o na tarde do dia 02 de março d</w:t>
      </w:r>
      <w:r w:rsidR="00F70B4C" w:rsidRPr="00C24E1D">
        <w:rPr>
          <w:rFonts w:ascii="Arial" w:hAnsi="Arial" w:cs="Arial"/>
          <w:sz w:val="25"/>
          <w:szCs w:val="25"/>
        </w:rPr>
        <w:t>o</w:t>
      </w:r>
      <w:r w:rsidR="00C24E1D">
        <w:rPr>
          <w:rFonts w:ascii="Arial" w:hAnsi="Arial" w:cs="Arial"/>
          <w:sz w:val="25"/>
          <w:szCs w:val="25"/>
        </w:rPr>
        <w:t xml:space="preserve"> </w:t>
      </w:r>
      <w:r w:rsidR="00F70B4C" w:rsidRPr="00C24E1D">
        <w:rPr>
          <w:rFonts w:ascii="Arial" w:hAnsi="Arial" w:cs="Arial"/>
          <w:sz w:val="25"/>
          <w:szCs w:val="25"/>
        </w:rPr>
        <w:t>corrente ano. A mat</w:t>
      </w:r>
      <w:r w:rsidR="00C40754" w:rsidRPr="00C24E1D">
        <w:rPr>
          <w:rFonts w:ascii="Arial" w:hAnsi="Arial" w:cs="Arial"/>
          <w:sz w:val="25"/>
          <w:szCs w:val="25"/>
        </w:rPr>
        <w:t>éria foi veiculada</w:t>
      </w:r>
      <w:r w:rsidR="00A17479" w:rsidRPr="00C24E1D">
        <w:rPr>
          <w:rFonts w:ascii="Arial" w:hAnsi="Arial" w:cs="Arial"/>
          <w:sz w:val="25"/>
          <w:szCs w:val="25"/>
        </w:rPr>
        <w:t xml:space="preserve"> no site </w:t>
      </w:r>
      <w:proofErr w:type="spellStart"/>
      <w:r w:rsidR="00A17479" w:rsidRPr="00C24E1D">
        <w:rPr>
          <w:rFonts w:ascii="Arial" w:hAnsi="Arial" w:cs="Arial"/>
          <w:sz w:val="25"/>
          <w:szCs w:val="25"/>
        </w:rPr>
        <w:t>Rdn</w:t>
      </w:r>
      <w:r w:rsidR="00F70B4C" w:rsidRPr="00C24E1D">
        <w:rPr>
          <w:rFonts w:ascii="Arial" w:hAnsi="Arial" w:cs="Arial"/>
          <w:sz w:val="25"/>
          <w:szCs w:val="25"/>
        </w:rPr>
        <w:t>ews</w:t>
      </w:r>
      <w:proofErr w:type="spellEnd"/>
      <w:r w:rsidR="00A17479" w:rsidRPr="00C24E1D">
        <w:rPr>
          <w:rFonts w:ascii="Arial" w:hAnsi="Arial" w:cs="Arial"/>
          <w:sz w:val="25"/>
          <w:szCs w:val="25"/>
        </w:rPr>
        <w:t xml:space="preserve"> </w:t>
      </w:r>
      <w:r w:rsidR="00A17479" w:rsidRPr="00A64482">
        <w:rPr>
          <w:rFonts w:ascii="Arial" w:hAnsi="Arial" w:cs="Arial"/>
          <w:i/>
          <w:sz w:val="24"/>
          <w:szCs w:val="24"/>
        </w:rPr>
        <w:t>(</w:t>
      </w:r>
      <w:proofErr w:type="gramStart"/>
      <w:r w:rsidR="00712FCD" w:rsidRPr="00A64482">
        <w:rPr>
          <w:rFonts w:ascii="Arial" w:hAnsi="Arial" w:cs="Arial"/>
          <w:i/>
          <w:sz w:val="24"/>
          <w:szCs w:val="24"/>
        </w:rPr>
        <w:t>https</w:t>
      </w:r>
      <w:proofErr w:type="gramEnd"/>
      <w:r w:rsidR="00712FCD" w:rsidRPr="00A64482">
        <w:rPr>
          <w:rFonts w:ascii="Arial" w:hAnsi="Arial" w:cs="Arial"/>
          <w:i/>
          <w:sz w:val="24"/>
          <w:szCs w:val="24"/>
        </w:rPr>
        <w:t>://www.rdnews.com.br/policia/bebe-de-nove-meses-morre-afogado-em-piscina-quando-brincava-proximo-ao-local/124887</w:t>
      </w:r>
      <w:r w:rsidR="00A17479" w:rsidRPr="00A64482">
        <w:rPr>
          <w:rFonts w:ascii="Arial" w:hAnsi="Arial" w:cs="Arial"/>
          <w:i/>
          <w:sz w:val="24"/>
          <w:szCs w:val="24"/>
        </w:rPr>
        <w:t>).</w:t>
      </w:r>
    </w:p>
    <w:p w:rsidR="00D20A04" w:rsidRDefault="00841069" w:rsidP="00712FCD">
      <w:pPr>
        <w:pStyle w:val="Recuodecorpodetexto3"/>
        <w:spacing w:before="240" w:after="0" w:line="360" w:lineRule="auto"/>
        <w:ind w:left="0" w:firstLine="709"/>
        <w:contextualSpacing/>
        <w:jc w:val="both"/>
        <w:rPr>
          <w:rFonts w:ascii="Arial" w:hAnsi="Arial" w:cs="Arial"/>
          <w:i/>
          <w:sz w:val="25"/>
          <w:szCs w:val="25"/>
        </w:rPr>
      </w:pPr>
      <w:r w:rsidRPr="00C24E1D">
        <w:rPr>
          <w:rFonts w:ascii="Arial" w:hAnsi="Arial" w:cs="Arial"/>
          <w:sz w:val="25"/>
          <w:szCs w:val="25"/>
        </w:rPr>
        <w:t xml:space="preserve">Em matéria veiculada no site Olhar direto, dia 04 de outubro de 2019, uma criança de </w:t>
      </w:r>
      <w:proofErr w:type="gramStart"/>
      <w:r w:rsidRPr="00C24E1D">
        <w:rPr>
          <w:rFonts w:ascii="Arial" w:hAnsi="Arial" w:cs="Arial"/>
          <w:sz w:val="25"/>
          <w:szCs w:val="25"/>
        </w:rPr>
        <w:t>4</w:t>
      </w:r>
      <w:proofErr w:type="gramEnd"/>
      <w:r w:rsidRPr="00C24E1D">
        <w:rPr>
          <w:rFonts w:ascii="Arial" w:hAnsi="Arial" w:cs="Arial"/>
          <w:sz w:val="25"/>
          <w:szCs w:val="25"/>
        </w:rPr>
        <w:t xml:space="preserve"> anos morre afogada durante festa de escola no </w:t>
      </w:r>
      <w:proofErr w:type="spellStart"/>
      <w:r w:rsidRPr="00C24E1D">
        <w:rPr>
          <w:rFonts w:ascii="Arial" w:hAnsi="Arial" w:cs="Arial"/>
          <w:sz w:val="25"/>
          <w:szCs w:val="25"/>
        </w:rPr>
        <w:t>Sesi</w:t>
      </w:r>
      <w:proofErr w:type="spellEnd"/>
      <w:r w:rsidRPr="00C24E1D">
        <w:rPr>
          <w:rFonts w:ascii="Arial" w:hAnsi="Arial" w:cs="Arial"/>
          <w:sz w:val="25"/>
          <w:szCs w:val="25"/>
        </w:rPr>
        <w:t xml:space="preserve"> Park em Cuiabá</w:t>
      </w:r>
      <w:r w:rsidRPr="00C24E1D">
        <w:rPr>
          <w:rFonts w:ascii="Arial" w:hAnsi="Arial" w:cs="Arial"/>
          <w:i/>
          <w:sz w:val="25"/>
          <w:szCs w:val="25"/>
        </w:rPr>
        <w:t xml:space="preserve">(https://www.olhardireto.com.br/noticias/exibir.asp?id=462786&amp;noticia=menino-de-4-anos-morre-afogado-durante-festa-de-escola-no-sesi-park&amp;edicao=8). </w:t>
      </w:r>
    </w:p>
    <w:p w:rsidR="00350AF5" w:rsidRPr="00350AF5" w:rsidRDefault="00D20A04" w:rsidP="00350AF5">
      <w:pPr>
        <w:pStyle w:val="Recuodecorpodetexto3"/>
        <w:spacing w:after="0" w:line="360" w:lineRule="auto"/>
        <w:ind w:left="0"/>
        <w:contextualSpacing/>
        <w:jc w:val="both"/>
        <w:rPr>
          <w:rFonts w:ascii="Arial" w:hAnsi="Arial" w:cs="Arial"/>
          <w:i/>
          <w:sz w:val="25"/>
          <w:szCs w:val="25"/>
        </w:rPr>
      </w:pPr>
      <w:r>
        <w:rPr>
          <w:rFonts w:ascii="Arial" w:hAnsi="Arial" w:cs="Arial"/>
          <w:i/>
          <w:sz w:val="25"/>
          <w:szCs w:val="25"/>
        </w:rPr>
        <w:t xml:space="preserve">      </w:t>
      </w:r>
      <w:r w:rsidR="00712FCD">
        <w:rPr>
          <w:rFonts w:ascii="Arial" w:hAnsi="Arial" w:cs="Arial"/>
          <w:i/>
          <w:sz w:val="25"/>
          <w:szCs w:val="25"/>
        </w:rPr>
        <w:t xml:space="preserve">  </w:t>
      </w:r>
      <w:r w:rsidR="00FF40C9">
        <w:rPr>
          <w:rFonts w:ascii="Arial" w:hAnsi="Arial" w:cs="Arial"/>
          <w:i/>
          <w:sz w:val="25"/>
          <w:szCs w:val="25"/>
        </w:rPr>
        <w:t xml:space="preserve"> </w:t>
      </w:r>
      <w:r w:rsidR="00FF40C9" w:rsidRPr="00D20A04">
        <w:rPr>
          <w:rFonts w:ascii="Arial" w:hAnsi="Arial" w:cs="Arial"/>
          <w:sz w:val="25"/>
          <w:szCs w:val="25"/>
        </w:rPr>
        <w:t xml:space="preserve"> </w:t>
      </w:r>
      <w:r w:rsidR="00712FCD" w:rsidRPr="00D20A04">
        <w:rPr>
          <w:rFonts w:ascii="Arial" w:hAnsi="Arial" w:cs="Arial"/>
          <w:sz w:val="25"/>
          <w:szCs w:val="25"/>
        </w:rPr>
        <w:t>No</w:t>
      </w:r>
      <w:r w:rsidR="00712FCD">
        <w:rPr>
          <w:rFonts w:ascii="Arial" w:hAnsi="Arial" w:cs="Arial"/>
          <w:i/>
          <w:sz w:val="25"/>
          <w:szCs w:val="25"/>
        </w:rPr>
        <w:t xml:space="preserve"> </w:t>
      </w:r>
      <w:r w:rsidR="00712FCD" w:rsidRPr="00D20A04">
        <w:rPr>
          <w:rFonts w:ascii="Arial" w:hAnsi="Arial" w:cs="Arial"/>
          <w:sz w:val="25"/>
          <w:szCs w:val="25"/>
        </w:rPr>
        <w:t>ano de 2019, em 28 de dezembro</w:t>
      </w:r>
      <w:r w:rsidR="00C24E1D" w:rsidRPr="00D20A04">
        <w:rPr>
          <w:rFonts w:ascii="Arial" w:hAnsi="Arial" w:cs="Arial"/>
          <w:sz w:val="25"/>
          <w:szCs w:val="25"/>
        </w:rPr>
        <w:t>,</w:t>
      </w:r>
      <w:r w:rsidR="00841069" w:rsidRPr="00D20A04">
        <w:rPr>
          <w:rFonts w:ascii="Arial" w:hAnsi="Arial" w:cs="Arial"/>
          <w:sz w:val="25"/>
          <w:szCs w:val="25"/>
        </w:rPr>
        <w:t xml:space="preserve"> o site Só Notícias noticiou a morte </w:t>
      </w:r>
      <w:r w:rsidR="00C24E1D" w:rsidRPr="00D20A04">
        <w:rPr>
          <w:rFonts w:ascii="Arial" w:hAnsi="Arial" w:cs="Arial"/>
          <w:sz w:val="25"/>
          <w:szCs w:val="25"/>
        </w:rPr>
        <w:t xml:space="preserve">por afogamento de um bebê de apenas </w:t>
      </w:r>
      <w:proofErr w:type="gramStart"/>
      <w:r w:rsidR="00C24E1D" w:rsidRPr="00D20A04">
        <w:rPr>
          <w:rFonts w:ascii="Arial" w:hAnsi="Arial" w:cs="Arial"/>
          <w:sz w:val="25"/>
          <w:szCs w:val="25"/>
        </w:rPr>
        <w:t>1</w:t>
      </w:r>
      <w:proofErr w:type="gramEnd"/>
      <w:r w:rsidR="00C24E1D" w:rsidRPr="00D20A04">
        <w:rPr>
          <w:rFonts w:ascii="Arial" w:hAnsi="Arial" w:cs="Arial"/>
          <w:sz w:val="25"/>
          <w:szCs w:val="25"/>
        </w:rPr>
        <w:t xml:space="preserve"> ano na piscina de uma chácara próxim</w:t>
      </w:r>
      <w:r w:rsidR="00490C94">
        <w:rPr>
          <w:rFonts w:ascii="Arial" w:hAnsi="Arial" w:cs="Arial"/>
          <w:sz w:val="25"/>
          <w:szCs w:val="25"/>
        </w:rPr>
        <w:t>a</w:t>
      </w:r>
      <w:r w:rsidR="00C24E1D" w:rsidRPr="00D20A04">
        <w:rPr>
          <w:rFonts w:ascii="Arial" w:hAnsi="Arial" w:cs="Arial"/>
          <w:sz w:val="25"/>
          <w:szCs w:val="25"/>
        </w:rPr>
        <w:t xml:space="preserve"> a Cuiabá</w:t>
      </w:r>
      <w:r w:rsidR="00C24E1D" w:rsidRPr="00C24E1D">
        <w:rPr>
          <w:rFonts w:ascii="Arial" w:hAnsi="Arial" w:cs="Arial"/>
          <w:i/>
          <w:sz w:val="25"/>
          <w:szCs w:val="25"/>
        </w:rPr>
        <w:t xml:space="preserve"> (</w:t>
      </w:r>
      <w:r w:rsidR="00772FF4" w:rsidRPr="00772FF4">
        <w:rPr>
          <w:rFonts w:ascii="Arial" w:hAnsi="Arial" w:cs="Arial"/>
          <w:i/>
          <w:sz w:val="25"/>
          <w:szCs w:val="25"/>
        </w:rPr>
        <w:t>https://www.sonoticias.com.br/geral/crianca-morre-ao-cai-em-piscina-em-mato-grosso/</w:t>
      </w:r>
      <w:r w:rsidR="00C24E1D" w:rsidRPr="00C24E1D">
        <w:rPr>
          <w:rFonts w:ascii="Arial" w:hAnsi="Arial" w:cs="Arial"/>
          <w:i/>
          <w:sz w:val="25"/>
          <w:szCs w:val="25"/>
        </w:rPr>
        <w:t>)</w:t>
      </w:r>
      <w:r w:rsidR="00772FF4">
        <w:rPr>
          <w:rFonts w:ascii="Arial" w:hAnsi="Arial" w:cs="Arial"/>
          <w:i/>
          <w:sz w:val="25"/>
          <w:szCs w:val="25"/>
        </w:rPr>
        <w:t xml:space="preserve">. </w:t>
      </w:r>
      <w:r w:rsidR="00350AF5">
        <w:rPr>
          <w:rFonts w:ascii="Arial" w:hAnsi="Arial" w:cs="Arial"/>
          <w:i/>
          <w:sz w:val="25"/>
          <w:szCs w:val="25"/>
        </w:rPr>
        <w:t xml:space="preserve">No mesmo ano, o Portal de Noticias Primeira Hora noticiou a morte por afogamento em </w:t>
      </w:r>
      <w:proofErr w:type="gramStart"/>
      <w:r w:rsidR="00350AF5">
        <w:rPr>
          <w:rFonts w:ascii="Arial" w:hAnsi="Arial" w:cs="Arial"/>
          <w:i/>
          <w:sz w:val="25"/>
          <w:szCs w:val="25"/>
        </w:rPr>
        <w:t>piscina,</w:t>
      </w:r>
      <w:proofErr w:type="gramEnd"/>
      <w:r w:rsidR="00350AF5">
        <w:rPr>
          <w:rFonts w:ascii="Arial" w:hAnsi="Arial" w:cs="Arial"/>
          <w:i/>
          <w:sz w:val="25"/>
          <w:szCs w:val="25"/>
        </w:rPr>
        <w:t xml:space="preserve">no bairro Bom Sucesso em Várzea Grande </w:t>
      </w:r>
      <w:r w:rsidR="00350AF5" w:rsidRPr="00350AF5">
        <w:rPr>
          <w:rFonts w:ascii="Arial" w:hAnsi="Arial" w:cs="Arial"/>
          <w:i/>
          <w:sz w:val="25"/>
          <w:szCs w:val="25"/>
        </w:rPr>
        <w:t>(</w:t>
      </w:r>
      <w:r w:rsidR="00350AF5" w:rsidRPr="00350AF5">
        <w:rPr>
          <w:rFonts w:ascii="Arial" w:hAnsi="Arial" w:cs="Arial"/>
          <w:i/>
          <w:sz w:val="24"/>
          <w:szCs w:val="24"/>
        </w:rPr>
        <w:t>https://primeirahora.com.br/fatalidade-crianca-de-4-anos-morre-afogado-em-piscina-em-mt/).</w:t>
      </w:r>
    </w:p>
    <w:p w:rsidR="00772FF4" w:rsidRPr="00350AF5" w:rsidRDefault="00772FF4" w:rsidP="00350AF5">
      <w:pPr>
        <w:pStyle w:val="Recuodecorpodetexto3"/>
        <w:spacing w:before="240" w:after="0" w:line="360" w:lineRule="auto"/>
        <w:ind w:left="0" w:firstLine="709"/>
        <w:contextualSpacing/>
        <w:jc w:val="both"/>
        <w:rPr>
          <w:rFonts w:ascii="Arial" w:hAnsi="Arial" w:cs="Arial"/>
          <w:sz w:val="25"/>
          <w:szCs w:val="25"/>
        </w:rPr>
      </w:pPr>
      <w:r w:rsidRPr="00350AF5">
        <w:rPr>
          <w:rFonts w:ascii="Arial" w:hAnsi="Arial" w:cs="Arial"/>
          <w:sz w:val="25"/>
          <w:szCs w:val="25"/>
        </w:rPr>
        <w:t xml:space="preserve">Em 2018, em matéria veiculada no site </w:t>
      </w:r>
      <w:proofErr w:type="spellStart"/>
      <w:r w:rsidRPr="00350AF5">
        <w:rPr>
          <w:rFonts w:ascii="Arial" w:hAnsi="Arial" w:cs="Arial"/>
          <w:sz w:val="25"/>
          <w:szCs w:val="25"/>
        </w:rPr>
        <w:t>Rdnews</w:t>
      </w:r>
      <w:proofErr w:type="spellEnd"/>
      <w:r w:rsidRPr="00350AF5">
        <w:rPr>
          <w:rFonts w:ascii="Arial" w:hAnsi="Arial" w:cs="Arial"/>
          <w:sz w:val="25"/>
          <w:szCs w:val="25"/>
        </w:rPr>
        <w:t xml:space="preserve">, um menino de </w:t>
      </w:r>
      <w:proofErr w:type="gramStart"/>
      <w:r w:rsidRPr="00350AF5">
        <w:rPr>
          <w:rFonts w:ascii="Arial" w:hAnsi="Arial" w:cs="Arial"/>
          <w:sz w:val="25"/>
          <w:szCs w:val="25"/>
        </w:rPr>
        <w:t>2</w:t>
      </w:r>
      <w:proofErr w:type="gramEnd"/>
      <w:r w:rsidRPr="00350AF5">
        <w:rPr>
          <w:rFonts w:ascii="Arial" w:hAnsi="Arial" w:cs="Arial"/>
          <w:sz w:val="25"/>
          <w:szCs w:val="25"/>
        </w:rPr>
        <w:t xml:space="preserve"> anos morre afogado em piscina,no Bairro Jardim Paulista em Cuiabá.</w:t>
      </w:r>
    </w:p>
    <w:p w:rsidR="00D56126" w:rsidRDefault="00772FF4" w:rsidP="00C11AA2">
      <w:pPr>
        <w:pStyle w:val="Recuodecorpodetexto3"/>
        <w:spacing w:before="240" w:after="0" w:line="360" w:lineRule="auto"/>
        <w:ind w:left="0"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5"/>
          <w:szCs w:val="25"/>
        </w:rPr>
        <w:t xml:space="preserve"> </w:t>
      </w:r>
      <w:r w:rsidR="00041336">
        <w:rPr>
          <w:rFonts w:ascii="Arial" w:hAnsi="Arial" w:cs="Arial"/>
          <w:i/>
          <w:sz w:val="25"/>
          <w:szCs w:val="25"/>
        </w:rPr>
        <w:t xml:space="preserve">Em 2017, o site Expresso MT noticiou a morte de uma menina de </w:t>
      </w:r>
      <w:proofErr w:type="gramStart"/>
      <w:r w:rsidR="00041336">
        <w:rPr>
          <w:rFonts w:ascii="Arial" w:hAnsi="Arial" w:cs="Arial"/>
          <w:i/>
          <w:sz w:val="25"/>
          <w:szCs w:val="25"/>
        </w:rPr>
        <w:t>5</w:t>
      </w:r>
      <w:proofErr w:type="gramEnd"/>
      <w:r w:rsidR="00041336">
        <w:rPr>
          <w:rFonts w:ascii="Arial" w:hAnsi="Arial" w:cs="Arial"/>
          <w:i/>
          <w:sz w:val="25"/>
          <w:szCs w:val="25"/>
        </w:rPr>
        <w:t xml:space="preserve"> anos por afogamento em piscina no bairro Tijucal em Cuiabá </w:t>
      </w:r>
      <w:r w:rsidR="00041336" w:rsidRPr="00350AF5">
        <w:rPr>
          <w:rFonts w:ascii="Arial" w:hAnsi="Arial" w:cs="Arial"/>
          <w:i/>
          <w:sz w:val="24"/>
          <w:szCs w:val="24"/>
        </w:rPr>
        <w:t>(</w:t>
      </w:r>
      <w:r w:rsidRPr="00350AF5">
        <w:rPr>
          <w:rFonts w:ascii="Arial" w:hAnsi="Arial" w:cs="Arial"/>
          <w:i/>
          <w:sz w:val="24"/>
          <w:szCs w:val="24"/>
        </w:rPr>
        <w:t>https://www.expressomt.com.br/noticia/crianca-de-5-anos-morre-afogada-em-piscina-de-casa-em-cuiaba/2051975)</w:t>
      </w:r>
      <w:r>
        <w:rPr>
          <w:rFonts w:ascii="Arial" w:hAnsi="Arial" w:cs="Arial"/>
          <w:sz w:val="24"/>
          <w:szCs w:val="24"/>
        </w:rPr>
        <w:t>. No mesmo ano o site Central de Notícias Plenário Mato Grosso,</w:t>
      </w:r>
      <w:r w:rsidR="00350AF5">
        <w:rPr>
          <w:rFonts w:ascii="Arial" w:hAnsi="Arial" w:cs="Arial"/>
          <w:sz w:val="24"/>
          <w:szCs w:val="24"/>
        </w:rPr>
        <w:t xml:space="preserve"> uma menina de </w:t>
      </w:r>
      <w:proofErr w:type="gramStart"/>
      <w:r w:rsidR="00350AF5">
        <w:rPr>
          <w:rFonts w:ascii="Arial" w:hAnsi="Arial" w:cs="Arial"/>
          <w:sz w:val="24"/>
          <w:szCs w:val="24"/>
        </w:rPr>
        <w:t>4</w:t>
      </w:r>
      <w:proofErr w:type="gramEnd"/>
      <w:r w:rsidR="00350AF5">
        <w:rPr>
          <w:rFonts w:ascii="Arial" w:hAnsi="Arial" w:cs="Arial"/>
          <w:sz w:val="24"/>
          <w:szCs w:val="24"/>
        </w:rPr>
        <w:t xml:space="preserve"> anos morreu afogada após cair na piscina </w:t>
      </w:r>
      <w:r w:rsidR="00350AF5">
        <w:rPr>
          <w:rFonts w:ascii="Arial" w:hAnsi="Arial" w:cs="Arial"/>
          <w:sz w:val="24"/>
          <w:szCs w:val="24"/>
        </w:rPr>
        <w:lastRenderedPageBreak/>
        <w:t xml:space="preserve">do Balneário Jabuticabal, em Mirassol D’ Oeste (a 300 km de Cuiabá) </w:t>
      </w:r>
      <w:r w:rsidR="00350AF5" w:rsidRPr="00350AF5">
        <w:rPr>
          <w:rFonts w:ascii="Arial" w:hAnsi="Arial" w:cs="Arial"/>
          <w:i/>
          <w:sz w:val="24"/>
          <w:szCs w:val="24"/>
        </w:rPr>
        <w:t>(</w:t>
      </w:r>
      <w:r w:rsidR="00374DDC" w:rsidRPr="00374DDC">
        <w:rPr>
          <w:rFonts w:ascii="Arial" w:hAnsi="Arial" w:cs="Arial"/>
          <w:i/>
          <w:sz w:val="24"/>
          <w:szCs w:val="24"/>
        </w:rPr>
        <w:t>http://plenariomt.com.br/pitacos/id649784/menina_de_4_anos_morre_afogada_em_piscina_de_balneario_em_mt</w:t>
      </w:r>
      <w:r w:rsidR="00350AF5" w:rsidRPr="00350AF5">
        <w:rPr>
          <w:rFonts w:ascii="Arial" w:hAnsi="Arial" w:cs="Arial"/>
          <w:i/>
          <w:sz w:val="24"/>
          <w:szCs w:val="24"/>
        </w:rPr>
        <w:t>).</w:t>
      </w:r>
    </w:p>
    <w:p w:rsidR="00374DDC" w:rsidRPr="00C11AA2" w:rsidRDefault="00374DDC" w:rsidP="00772FF4">
      <w:pPr>
        <w:pStyle w:val="Recuodecorpodetexto3"/>
        <w:spacing w:before="240" w:after="0" w:line="360" w:lineRule="auto"/>
        <w:ind w:left="0"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374DDC">
        <w:rPr>
          <w:rFonts w:ascii="Arial" w:hAnsi="Arial" w:cs="Arial"/>
          <w:sz w:val="24"/>
          <w:szCs w:val="24"/>
        </w:rPr>
        <w:t xml:space="preserve">Em 2015 o site Correio 24 Horas noticiou a morte por afogamento de um menino de </w:t>
      </w:r>
      <w:proofErr w:type="gramStart"/>
      <w:r w:rsidRPr="00374DDC">
        <w:rPr>
          <w:rFonts w:ascii="Arial" w:hAnsi="Arial" w:cs="Arial"/>
          <w:sz w:val="24"/>
          <w:szCs w:val="24"/>
        </w:rPr>
        <w:t>1</w:t>
      </w:r>
      <w:proofErr w:type="gramEnd"/>
      <w:r w:rsidRPr="00374DDC">
        <w:rPr>
          <w:rFonts w:ascii="Arial" w:hAnsi="Arial" w:cs="Arial"/>
          <w:sz w:val="24"/>
          <w:szCs w:val="24"/>
        </w:rPr>
        <w:t xml:space="preserve"> ano e meio, no município de Sorriso</w:t>
      </w:r>
      <w:r>
        <w:rPr>
          <w:rFonts w:ascii="Arial" w:hAnsi="Arial" w:cs="Arial"/>
          <w:sz w:val="24"/>
          <w:szCs w:val="24"/>
        </w:rPr>
        <w:t xml:space="preserve"> </w:t>
      </w:r>
      <w:r w:rsidRPr="00C11AA2">
        <w:rPr>
          <w:rFonts w:ascii="Arial" w:hAnsi="Arial" w:cs="Arial"/>
          <w:i/>
          <w:sz w:val="24"/>
          <w:szCs w:val="24"/>
        </w:rPr>
        <w:t>(https://www.correio24horas.com.br/noticia/nid/crianca-morre-afogada-em-piscina-durante-almoco-em-familia-no-mt/).</w:t>
      </w:r>
    </w:p>
    <w:p w:rsidR="00D56126" w:rsidRDefault="00F54EED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De acordo com a Associação Nacional das Empresas e Profissionais de Piscinas (</w:t>
      </w:r>
      <w:proofErr w:type="spellStart"/>
      <w:r>
        <w:rPr>
          <w:rFonts w:ascii="Arial" w:hAnsi="Arial" w:cs="Arial"/>
          <w:sz w:val="25"/>
          <w:szCs w:val="25"/>
          <w:shd w:val="clear" w:color="auto" w:fill="FFFFFF"/>
        </w:rPr>
        <w:t>Anapp</w:t>
      </w:r>
      <w:proofErr w:type="spellEnd"/>
      <w:r>
        <w:rPr>
          <w:rFonts w:ascii="Arial" w:hAnsi="Arial" w:cs="Arial"/>
          <w:sz w:val="25"/>
          <w:szCs w:val="25"/>
          <w:shd w:val="clear" w:color="auto" w:fill="FFFFFF"/>
        </w:rPr>
        <w:t>), a</w:t>
      </w:r>
      <w:r w:rsidR="00D56126" w:rsidRPr="00C24E1D">
        <w:rPr>
          <w:rFonts w:ascii="Arial" w:hAnsi="Arial" w:cs="Arial"/>
          <w:sz w:val="25"/>
          <w:szCs w:val="25"/>
          <w:shd w:val="clear" w:color="auto" w:fill="FFFFFF"/>
        </w:rPr>
        <w:t xml:space="preserve"> Associação Brasileira de Normas Técnicas (ABNT) prevê por meio da NBR 10.339/2018, o isolamento em torno de piscinas e outras medidas de instalação e manuseio das mesmas para proporcionar </w:t>
      </w:r>
      <w:r w:rsidR="00DE3831" w:rsidRPr="00C24E1D">
        <w:rPr>
          <w:rFonts w:ascii="Arial" w:hAnsi="Arial" w:cs="Arial"/>
          <w:sz w:val="25"/>
          <w:szCs w:val="25"/>
          <w:shd w:val="clear" w:color="auto" w:fill="FFFFFF"/>
        </w:rPr>
        <w:t>m</w:t>
      </w:r>
      <w:r w:rsidR="00D56126" w:rsidRPr="00C24E1D">
        <w:rPr>
          <w:rFonts w:ascii="Arial" w:hAnsi="Arial" w:cs="Arial"/>
          <w:sz w:val="25"/>
          <w:szCs w:val="25"/>
          <w:shd w:val="clear" w:color="auto" w:fill="FFFFFF"/>
        </w:rPr>
        <w:t>a</w:t>
      </w:r>
      <w:r w:rsidR="00DE3831" w:rsidRPr="00C24E1D">
        <w:rPr>
          <w:rFonts w:ascii="Arial" w:hAnsi="Arial" w:cs="Arial"/>
          <w:sz w:val="25"/>
          <w:szCs w:val="25"/>
          <w:shd w:val="clear" w:color="auto" w:fill="FFFFFF"/>
        </w:rPr>
        <w:t>ior</w:t>
      </w:r>
      <w:r w:rsidR="00D56126" w:rsidRPr="00C24E1D">
        <w:rPr>
          <w:rFonts w:ascii="Arial" w:hAnsi="Arial" w:cs="Arial"/>
          <w:sz w:val="25"/>
          <w:szCs w:val="25"/>
          <w:shd w:val="clear" w:color="auto" w:fill="FFFFFF"/>
        </w:rPr>
        <w:t xml:space="preserve"> segurança.</w:t>
      </w:r>
      <w:r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</w:p>
    <w:p w:rsidR="00F54EED" w:rsidRDefault="00F54EED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5"/>
          <w:szCs w:val="25"/>
          <w:shd w:val="clear" w:color="auto" w:fill="FFFFFF"/>
        </w:rPr>
      </w:pPr>
    </w:p>
    <w:p w:rsidR="00F54EED" w:rsidRDefault="00F54EED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5"/>
          <w:szCs w:val="25"/>
          <w:shd w:val="clear" w:color="auto" w:fill="FFFFFF"/>
        </w:rPr>
      </w:pPr>
    </w:p>
    <w:p w:rsidR="00F54EED" w:rsidRDefault="00F54EED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5"/>
          <w:szCs w:val="25"/>
          <w:shd w:val="clear" w:color="auto" w:fill="FFFFFF"/>
        </w:rPr>
      </w:pPr>
      <w:r>
        <w:rPr>
          <w:rFonts w:ascii="Arial" w:hAnsi="Arial" w:cs="Arial"/>
          <w:noProof/>
          <w:sz w:val="25"/>
          <w:szCs w:val="25"/>
          <w:shd w:val="clear" w:color="auto" w:fill="FFFFFF"/>
        </w:rPr>
        <w:drawing>
          <wp:inline distT="0" distB="0" distL="0" distR="0">
            <wp:extent cx="5105041" cy="3226279"/>
            <wp:effectExtent l="19050" t="0" r="359" b="0"/>
            <wp:docPr id="1" name="Imagem 0" descr="Captura de tela inteira 09042020 105606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inteira 09042020 105606.bmp.jpg"/>
                    <pic:cNvPicPr/>
                  </pic:nvPicPr>
                  <pic:blipFill>
                    <a:blip r:embed="rId15" cstate="print"/>
                    <a:srcRect t="10307" r="1809" b="9314"/>
                    <a:stretch>
                      <a:fillRect/>
                    </a:stretch>
                  </pic:blipFill>
                  <pic:spPr>
                    <a:xfrm>
                      <a:off x="0" y="0"/>
                      <a:ext cx="5109328" cy="322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EED" w:rsidRPr="00EA3443" w:rsidRDefault="00EA3443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54EED" w:rsidRPr="00EA3443">
        <w:rPr>
          <w:rFonts w:ascii="Arial" w:hAnsi="Arial" w:cs="Arial"/>
          <w:sz w:val="22"/>
          <w:szCs w:val="22"/>
          <w:shd w:val="clear" w:color="auto" w:fill="FFFFFF"/>
        </w:rPr>
        <w:t>Fonte: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54EED" w:rsidRPr="00EA3443">
        <w:rPr>
          <w:rFonts w:ascii="Arial" w:hAnsi="Arial" w:cs="Arial"/>
          <w:sz w:val="22"/>
          <w:szCs w:val="22"/>
          <w:shd w:val="clear" w:color="auto" w:fill="FFFFFF"/>
        </w:rPr>
        <w:t>www.anapp.org.br/wp-content/uploads/2018/11</w:t>
      </w:r>
      <w:r w:rsidRPr="00EA3443">
        <w:rPr>
          <w:rFonts w:ascii="Arial" w:hAnsi="Arial" w:cs="Arial"/>
          <w:sz w:val="22"/>
          <w:szCs w:val="22"/>
          <w:shd w:val="clear" w:color="auto" w:fill="FFFFFF"/>
        </w:rPr>
        <w:t>/Apresentação_ANAPP.pdf</w:t>
      </w:r>
      <w:r w:rsidR="00F54EED" w:rsidRPr="00EA344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54EED" w:rsidRPr="00EA3443" w:rsidRDefault="00F54EED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54EED" w:rsidRPr="00EA3443" w:rsidRDefault="00F54EED" w:rsidP="00EA3443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6777BA" w:rsidRDefault="00C40754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5"/>
          <w:szCs w:val="25"/>
        </w:rPr>
      </w:pPr>
      <w:r w:rsidRPr="00C24E1D">
        <w:rPr>
          <w:rFonts w:ascii="Arial" w:hAnsi="Arial" w:cs="Arial"/>
          <w:sz w:val="25"/>
          <w:szCs w:val="25"/>
        </w:rPr>
        <w:t xml:space="preserve">Temos conhecimento de que em nosso município existem </w:t>
      </w:r>
      <w:r w:rsidR="00EB19A0">
        <w:rPr>
          <w:rFonts w:ascii="Arial" w:hAnsi="Arial" w:cs="Arial"/>
          <w:sz w:val="25"/>
          <w:szCs w:val="25"/>
        </w:rPr>
        <w:t>diversos</w:t>
      </w:r>
      <w:r w:rsidRPr="00C24E1D">
        <w:rPr>
          <w:rFonts w:ascii="Arial" w:hAnsi="Arial" w:cs="Arial"/>
          <w:sz w:val="25"/>
          <w:szCs w:val="25"/>
        </w:rPr>
        <w:t xml:space="preserve"> espaços privados que possuem piscinas e diante disso julgamos de fundamental importância uma lei desta natureza para diminuir os riscos de acidentes desta natureza.</w:t>
      </w:r>
    </w:p>
    <w:p w:rsidR="00F37856" w:rsidRPr="00C24E1D" w:rsidRDefault="00F37856" w:rsidP="00D56126">
      <w:pPr>
        <w:pStyle w:val="Recuodecorpodetexto3"/>
        <w:spacing w:after="0" w:line="360" w:lineRule="auto"/>
        <w:ind w:left="0" w:firstLine="709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Em anexo, encaminhamos cópia das matérias mencionadas neste projeto de lei.</w:t>
      </w:r>
    </w:p>
    <w:p w:rsidR="00DF03EF" w:rsidRPr="00C24E1D" w:rsidRDefault="00DC5BB9" w:rsidP="00E15E9F">
      <w:pPr>
        <w:spacing w:line="360" w:lineRule="auto"/>
        <w:ind w:firstLine="709"/>
        <w:jc w:val="both"/>
        <w:rPr>
          <w:rFonts w:ascii="Arial" w:hAnsi="Arial" w:cs="Arial"/>
          <w:b/>
          <w:sz w:val="25"/>
          <w:szCs w:val="25"/>
        </w:rPr>
      </w:pPr>
      <w:r w:rsidRPr="00C24E1D">
        <w:rPr>
          <w:rFonts w:ascii="Arial" w:hAnsi="Arial" w:cs="Arial"/>
          <w:sz w:val="25"/>
          <w:szCs w:val="25"/>
        </w:rPr>
        <w:t>Assim, conto com o habitual apoio dos nobres pares, para aprovação</w:t>
      </w:r>
      <w:r w:rsidR="00106285" w:rsidRPr="00C24E1D">
        <w:rPr>
          <w:rFonts w:ascii="Arial" w:hAnsi="Arial" w:cs="Arial"/>
          <w:sz w:val="25"/>
          <w:szCs w:val="25"/>
        </w:rPr>
        <w:t xml:space="preserve"> do referido Projeto de Lei</w:t>
      </w:r>
      <w:r w:rsidRPr="00C24E1D">
        <w:rPr>
          <w:rFonts w:ascii="Arial" w:hAnsi="Arial" w:cs="Arial"/>
          <w:sz w:val="25"/>
          <w:szCs w:val="25"/>
        </w:rPr>
        <w:t xml:space="preserve"> em </w:t>
      </w:r>
      <w:r w:rsidR="00E408BD" w:rsidRPr="00C24E1D">
        <w:rPr>
          <w:rFonts w:ascii="Arial" w:hAnsi="Arial" w:cs="Arial"/>
          <w:b/>
          <w:sz w:val="25"/>
          <w:szCs w:val="25"/>
        </w:rPr>
        <w:t>TRAMITAÇÃO</w:t>
      </w:r>
      <w:r w:rsidR="00E408BD" w:rsidRPr="00C24E1D">
        <w:rPr>
          <w:rFonts w:ascii="Arial" w:hAnsi="Arial" w:cs="Arial"/>
          <w:sz w:val="25"/>
          <w:szCs w:val="25"/>
        </w:rPr>
        <w:t xml:space="preserve"> </w:t>
      </w:r>
      <w:r w:rsidRPr="00C24E1D">
        <w:rPr>
          <w:rFonts w:ascii="Arial" w:hAnsi="Arial" w:cs="Arial"/>
          <w:b/>
          <w:sz w:val="25"/>
          <w:szCs w:val="25"/>
        </w:rPr>
        <w:t>NORMAL.</w:t>
      </w:r>
    </w:p>
    <w:p w:rsidR="003067F0" w:rsidRPr="00C24E1D" w:rsidRDefault="003A61B8" w:rsidP="00E15E9F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5"/>
          <w:szCs w:val="25"/>
        </w:rPr>
      </w:pPr>
      <w:r w:rsidRPr="00C24E1D">
        <w:rPr>
          <w:rFonts w:ascii="Arial" w:hAnsi="Arial" w:cs="Arial"/>
          <w:sz w:val="25"/>
          <w:szCs w:val="25"/>
        </w:rPr>
        <w:t xml:space="preserve">Plenário das Deliberações “Daniel Lopes da Silva”, Câmara Municipal de Tangará da Serra, estado de Mato Grosso, aos </w:t>
      </w:r>
      <w:r w:rsidR="00C720E0">
        <w:rPr>
          <w:rFonts w:ascii="Arial" w:hAnsi="Arial" w:cs="Arial"/>
          <w:sz w:val="25"/>
          <w:szCs w:val="25"/>
        </w:rPr>
        <w:t xml:space="preserve">catorze </w:t>
      </w:r>
      <w:r w:rsidRPr="00C24E1D">
        <w:rPr>
          <w:rFonts w:ascii="Arial" w:hAnsi="Arial" w:cs="Arial"/>
          <w:sz w:val="25"/>
          <w:szCs w:val="25"/>
        </w:rPr>
        <w:t xml:space="preserve">dias do mês </w:t>
      </w:r>
      <w:r w:rsidR="00C720E0">
        <w:rPr>
          <w:rFonts w:ascii="Arial" w:hAnsi="Arial" w:cs="Arial"/>
          <w:sz w:val="25"/>
          <w:szCs w:val="25"/>
        </w:rPr>
        <w:t>Abril</w:t>
      </w:r>
      <w:r w:rsidRPr="00C24E1D">
        <w:rPr>
          <w:rFonts w:ascii="Arial" w:hAnsi="Arial" w:cs="Arial"/>
          <w:sz w:val="25"/>
          <w:szCs w:val="25"/>
        </w:rPr>
        <w:t xml:space="preserve"> do ano de dois mil e </w:t>
      </w:r>
      <w:r w:rsidR="00885B71" w:rsidRPr="00C24E1D">
        <w:rPr>
          <w:rFonts w:ascii="Arial" w:hAnsi="Arial" w:cs="Arial"/>
          <w:sz w:val="25"/>
          <w:szCs w:val="25"/>
        </w:rPr>
        <w:t>vinte</w:t>
      </w:r>
      <w:r w:rsidR="007E6696" w:rsidRPr="00C24E1D">
        <w:rPr>
          <w:rFonts w:ascii="Arial" w:hAnsi="Arial" w:cs="Arial"/>
          <w:sz w:val="25"/>
          <w:szCs w:val="25"/>
        </w:rPr>
        <w:t>.</w:t>
      </w:r>
    </w:p>
    <w:p w:rsidR="001664B9" w:rsidRDefault="001664B9" w:rsidP="00B6338B">
      <w:pPr>
        <w:pStyle w:val="Corpodetexto"/>
        <w:spacing w:line="360" w:lineRule="auto"/>
        <w:jc w:val="both"/>
        <w:rPr>
          <w:rFonts w:ascii="Arial" w:hAnsi="Arial" w:cs="Arial"/>
          <w:sz w:val="25"/>
          <w:szCs w:val="25"/>
        </w:rPr>
      </w:pPr>
    </w:p>
    <w:p w:rsidR="004B79AA" w:rsidRPr="007E6696" w:rsidRDefault="004B79AA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4B79AA" w:rsidRPr="007E6696" w:rsidSect="00D9086B">
          <w:footerReference w:type="default" r:id="rId16"/>
          <w:headerReference w:type="first" r:id="rId17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5D3C3C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C720E0" w:rsidRDefault="00C720E0" w:rsidP="00C720E0">
      <w:pPr>
        <w:tabs>
          <w:tab w:val="left" w:pos="0"/>
        </w:tabs>
        <w:spacing w:line="360" w:lineRule="auto"/>
        <w:rPr>
          <w:rFonts w:ascii="Calibri" w:hAnsi="Calibri" w:cs="Arial"/>
          <w:b/>
          <w:sz w:val="16"/>
          <w:szCs w:val="16"/>
        </w:rPr>
      </w:pPr>
    </w:p>
    <w:p w:rsidR="00C720E0" w:rsidRPr="00D5225A" w:rsidRDefault="00C720E0" w:rsidP="00C720E0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6"/>
          <w:szCs w:val="16"/>
        </w:rPr>
      </w:pPr>
      <w:r w:rsidRPr="00D5225A">
        <w:rPr>
          <w:rFonts w:ascii="Calibri" w:hAnsi="Calibri" w:cs="Arial"/>
          <w:b/>
          <w:sz w:val="16"/>
          <w:szCs w:val="16"/>
        </w:rPr>
        <w:t xml:space="preserve">Ver. Prof. Sebastian </w:t>
      </w:r>
    </w:p>
    <w:p w:rsidR="00C720E0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r w:rsidRPr="00D5225A">
        <w:rPr>
          <w:rFonts w:ascii="Pristina" w:hAnsi="Pristina" w:cs="MV Boli"/>
          <w:b/>
          <w:sz w:val="16"/>
          <w:szCs w:val="16"/>
        </w:rPr>
        <w:t xml:space="preserve">“Lutar pelo bom, pelo </w:t>
      </w:r>
      <w:proofErr w:type="gramStart"/>
      <w:r w:rsidRPr="00D5225A">
        <w:rPr>
          <w:rFonts w:ascii="Pristina" w:hAnsi="Pristina" w:cs="MV Boli"/>
          <w:b/>
          <w:sz w:val="16"/>
          <w:szCs w:val="16"/>
        </w:rPr>
        <w:t>justo</w:t>
      </w:r>
      <w:proofErr w:type="gramEnd"/>
      <w:r w:rsidRPr="00D5225A">
        <w:rPr>
          <w:rFonts w:ascii="Pristina" w:hAnsi="Pristina" w:cs="MV Boli"/>
          <w:b/>
          <w:sz w:val="16"/>
          <w:szCs w:val="16"/>
        </w:rPr>
        <w:t xml:space="preserve"> </w:t>
      </w:r>
    </w:p>
    <w:p w:rsidR="00C720E0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2415361</wp:posOffset>
            </wp:positionH>
            <wp:positionV relativeFrom="paragraph">
              <wp:posOffset>178675</wp:posOffset>
            </wp:positionV>
            <wp:extent cx="778126" cy="457200"/>
            <wp:effectExtent l="19050" t="0" r="2924" b="0"/>
            <wp:wrapNone/>
            <wp:docPr id="3" name="Imagem 3" descr="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26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Pristina" w:hAnsi="Pristina" w:cs="MV Boli"/>
          <w:b/>
          <w:sz w:val="16"/>
          <w:szCs w:val="16"/>
        </w:rPr>
        <w:t>e</w:t>
      </w:r>
      <w:proofErr w:type="gramEnd"/>
      <w:r>
        <w:rPr>
          <w:rFonts w:ascii="Pristina" w:hAnsi="Pristina" w:cs="MV Boli"/>
          <w:b/>
          <w:sz w:val="16"/>
          <w:szCs w:val="16"/>
        </w:rPr>
        <w:t xml:space="preserve"> pelo melhor do mundo”</w:t>
      </w:r>
    </w:p>
    <w:p w:rsidR="00C720E0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</w:p>
    <w:p w:rsidR="00C720E0" w:rsidRPr="00D5225A" w:rsidRDefault="00C720E0" w:rsidP="00C720E0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6"/>
          <w:szCs w:val="16"/>
        </w:rPr>
      </w:pPr>
    </w:p>
    <w:p w:rsidR="00C720E0" w:rsidRDefault="00C720E0" w:rsidP="00C720E0">
      <w:pPr>
        <w:spacing w:line="360" w:lineRule="auto"/>
        <w:rPr>
          <w:rFonts w:ascii="Calibri" w:hAnsi="Calibri"/>
          <w:sz w:val="26"/>
          <w:szCs w:val="26"/>
        </w:rPr>
      </w:pPr>
    </w:p>
    <w:p w:rsidR="00C24E1D" w:rsidRDefault="00C24E1D" w:rsidP="00174335">
      <w:pPr>
        <w:spacing w:line="360" w:lineRule="auto"/>
        <w:jc w:val="both"/>
        <w:rPr>
          <w:rFonts w:ascii="Arial" w:hAnsi="Arial" w:cs="Arial"/>
          <w:b/>
        </w:rPr>
      </w:pPr>
    </w:p>
    <w:sectPr w:rsidR="00C24E1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9A1" w:rsidRDefault="004A49A1" w:rsidP="002172CB">
      <w:pPr>
        <w:pStyle w:val="Cabealho"/>
      </w:pPr>
      <w:r>
        <w:separator/>
      </w:r>
    </w:p>
  </w:endnote>
  <w:endnote w:type="continuationSeparator" w:id="0">
    <w:p w:rsidR="004A49A1" w:rsidRDefault="004A49A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8A" w:rsidRDefault="0080298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982147">
    <w:pPr>
      <w:pStyle w:val="Rodap"/>
      <w:jc w:val="center"/>
    </w:pPr>
    <w:r>
      <w:fldChar w:fldCharType="begin"/>
    </w:r>
    <w:r w:rsidR="0046562B">
      <w:instrText xml:space="preserve"> PAGE   \* MERGEFORMAT </w:instrText>
    </w:r>
    <w:r>
      <w:fldChar w:fldCharType="separate"/>
    </w:r>
    <w:r w:rsidR="00EB19A0">
      <w:rPr>
        <w:noProof/>
      </w:rPr>
      <w:t>2</w:t>
    </w:r>
    <w:r>
      <w:fldChar w:fldCharType="end"/>
    </w:r>
  </w:p>
  <w:p w:rsidR="005D3C3C" w:rsidRDefault="005D3C3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8A" w:rsidRDefault="0080298A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982147">
    <w:pPr>
      <w:pStyle w:val="Rodap"/>
      <w:jc w:val="center"/>
    </w:pPr>
    <w:fldSimple w:instr=" PAGE   \* MERGEFORMAT ">
      <w:r w:rsidR="00EB19A0">
        <w:rPr>
          <w:noProof/>
        </w:rPr>
        <w:t>5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9A1" w:rsidRDefault="004A49A1" w:rsidP="002172CB">
      <w:pPr>
        <w:pStyle w:val="Cabealho"/>
      </w:pPr>
      <w:r>
        <w:separator/>
      </w:r>
    </w:p>
  </w:footnote>
  <w:footnote w:type="continuationSeparator" w:id="0">
    <w:p w:rsidR="004A49A1" w:rsidRDefault="004A49A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8A" w:rsidRDefault="0080298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8A" w:rsidRDefault="0080298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56"/>
      <w:gridCol w:w="656"/>
      <w:gridCol w:w="179"/>
      <w:gridCol w:w="402"/>
      <w:gridCol w:w="621"/>
      <w:gridCol w:w="612"/>
      <w:gridCol w:w="532"/>
      <w:gridCol w:w="876"/>
      <w:gridCol w:w="1965"/>
      <w:gridCol w:w="1142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647939611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FE36F8" w:rsidP="008D18C8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008</w:t>
          </w:r>
          <w:r w:rsidR="005D3C3C">
            <w:rPr>
              <w:rFonts w:ascii="Arial" w:hAnsi="Arial" w:cs="Arial"/>
              <w:b/>
              <w:bCs/>
            </w:rPr>
            <w:t>/20</w:t>
          </w:r>
          <w:r w:rsidR="008D18C8">
            <w:rPr>
              <w:rFonts w:ascii="Arial" w:hAnsi="Arial" w:cs="Arial"/>
              <w:b/>
              <w:bCs/>
            </w:rPr>
            <w:t>20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B0657C" w:rsidP="00750EC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5D3C3C">
            <w:rPr>
              <w:rFonts w:ascii="Arial" w:hAnsi="Arial" w:cs="Arial"/>
              <w:b/>
              <w:bCs/>
            </w:rPr>
            <w:t xml:space="preserve">: </w:t>
          </w:r>
          <w:r w:rsidR="005D3C3C">
            <w:rPr>
              <w:rFonts w:ascii="Arial" w:hAnsi="Arial" w:cs="Arial"/>
              <w:b/>
            </w:rPr>
            <w:t xml:space="preserve">Ver. </w:t>
          </w:r>
          <w:r w:rsidR="0080298A">
            <w:rPr>
              <w:rFonts w:ascii="Arial" w:hAnsi="Arial" w:cs="Arial"/>
              <w:b/>
            </w:rPr>
            <w:t>Prof. Sebastian - PT</w:t>
          </w:r>
          <w:r w:rsidR="00750EC3">
            <w:rPr>
              <w:rFonts w:ascii="Arial" w:hAnsi="Arial" w:cs="Arial"/>
              <w:b/>
            </w:rPr>
            <w:t>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647939612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0700C"/>
    <w:rsid w:val="0001055B"/>
    <w:rsid w:val="000109ED"/>
    <w:rsid w:val="00011FCB"/>
    <w:rsid w:val="00017FA2"/>
    <w:rsid w:val="000225B9"/>
    <w:rsid w:val="00022A43"/>
    <w:rsid w:val="000258CC"/>
    <w:rsid w:val="00025C9B"/>
    <w:rsid w:val="000262C6"/>
    <w:rsid w:val="000273D2"/>
    <w:rsid w:val="000308E4"/>
    <w:rsid w:val="00041336"/>
    <w:rsid w:val="000511C8"/>
    <w:rsid w:val="0005218A"/>
    <w:rsid w:val="000563B6"/>
    <w:rsid w:val="00061EDA"/>
    <w:rsid w:val="0006288C"/>
    <w:rsid w:val="0006607F"/>
    <w:rsid w:val="000665DE"/>
    <w:rsid w:val="00081274"/>
    <w:rsid w:val="0008470C"/>
    <w:rsid w:val="0009171F"/>
    <w:rsid w:val="0009610E"/>
    <w:rsid w:val="000A2B95"/>
    <w:rsid w:val="000A3EC7"/>
    <w:rsid w:val="000B0C7C"/>
    <w:rsid w:val="000B7F95"/>
    <w:rsid w:val="000C2DB7"/>
    <w:rsid w:val="000C51B2"/>
    <w:rsid w:val="000D176A"/>
    <w:rsid w:val="000D1E01"/>
    <w:rsid w:val="000D47A2"/>
    <w:rsid w:val="000D54EA"/>
    <w:rsid w:val="000E08D0"/>
    <w:rsid w:val="000E229A"/>
    <w:rsid w:val="000F59BD"/>
    <w:rsid w:val="00101BDC"/>
    <w:rsid w:val="001022EF"/>
    <w:rsid w:val="00106285"/>
    <w:rsid w:val="001071A6"/>
    <w:rsid w:val="00107FA2"/>
    <w:rsid w:val="00114554"/>
    <w:rsid w:val="00116366"/>
    <w:rsid w:val="0011698D"/>
    <w:rsid w:val="001174CF"/>
    <w:rsid w:val="00131C67"/>
    <w:rsid w:val="00134F5A"/>
    <w:rsid w:val="00140F9E"/>
    <w:rsid w:val="00146E73"/>
    <w:rsid w:val="00150158"/>
    <w:rsid w:val="00152FD2"/>
    <w:rsid w:val="00161F50"/>
    <w:rsid w:val="001664B9"/>
    <w:rsid w:val="00174335"/>
    <w:rsid w:val="00181C63"/>
    <w:rsid w:val="00187CA3"/>
    <w:rsid w:val="00195346"/>
    <w:rsid w:val="00196498"/>
    <w:rsid w:val="001A1283"/>
    <w:rsid w:val="001B0C11"/>
    <w:rsid w:val="001B312E"/>
    <w:rsid w:val="001B4671"/>
    <w:rsid w:val="001B4EE1"/>
    <w:rsid w:val="001C6249"/>
    <w:rsid w:val="001C6FB0"/>
    <w:rsid w:val="001C7ABC"/>
    <w:rsid w:val="001D0D51"/>
    <w:rsid w:val="001E0AD9"/>
    <w:rsid w:val="001E710E"/>
    <w:rsid w:val="001E749F"/>
    <w:rsid w:val="001F44C6"/>
    <w:rsid w:val="001F4B53"/>
    <w:rsid w:val="001F75D0"/>
    <w:rsid w:val="00203918"/>
    <w:rsid w:val="0020457D"/>
    <w:rsid w:val="00205B1A"/>
    <w:rsid w:val="00205C9C"/>
    <w:rsid w:val="00213A82"/>
    <w:rsid w:val="002144CD"/>
    <w:rsid w:val="00215886"/>
    <w:rsid w:val="002172CB"/>
    <w:rsid w:val="00220319"/>
    <w:rsid w:val="00221F59"/>
    <w:rsid w:val="002222B4"/>
    <w:rsid w:val="00224C7E"/>
    <w:rsid w:val="00224EB7"/>
    <w:rsid w:val="002252A4"/>
    <w:rsid w:val="002301FD"/>
    <w:rsid w:val="00232858"/>
    <w:rsid w:val="00237467"/>
    <w:rsid w:val="00240985"/>
    <w:rsid w:val="00253810"/>
    <w:rsid w:val="0025713E"/>
    <w:rsid w:val="0026068B"/>
    <w:rsid w:val="002813FC"/>
    <w:rsid w:val="002823DC"/>
    <w:rsid w:val="00284F30"/>
    <w:rsid w:val="00285270"/>
    <w:rsid w:val="00286EAF"/>
    <w:rsid w:val="002A677B"/>
    <w:rsid w:val="002A74E7"/>
    <w:rsid w:val="002B079C"/>
    <w:rsid w:val="002B4CC3"/>
    <w:rsid w:val="002C1E1B"/>
    <w:rsid w:val="002C3261"/>
    <w:rsid w:val="002C54C2"/>
    <w:rsid w:val="002F21D2"/>
    <w:rsid w:val="002F4DC8"/>
    <w:rsid w:val="002F552A"/>
    <w:rsid w:val="00300958"/>
    <w:rsid w:val="00301A4A"/>
    <w:rsid w:val="00301F90"/>
    <w:rsid w:val="003067F0"/>
    <w:rsid w:val="00316BE4"/>
    <w:rsid w:val="00316EDA"/>
    <w:rsid w:val="00323DA3"/>
    <w:rsid w:val="00331B6B"/>
    <w:rsid w:val="00332DB3"/>
    <w:rsid w:val="00335448"/>
    <w:rsid w:val="00341084"/>
    <w:rsid w:val="00342D43"/>
    <w:rsid w:val="003460D8"/>
    <w:rsid w:val="00350AF5"/>
    <w:rsid w:val="003539EA"/>
    <w:rsid w:val="00362732"/>
    <w:rsid w:val="00374DDC"/>
    <w:rsid w:val="00381C53"/>
    <w:rsid w:val="0038514C"/>
    <w:rsid w:val="00386EC1"/>
    <w:rsid w:val="003945FD"/>
    <w:rsid w:val="0039526C"/>
    <w:rsid w:val="003A1B15"/>
    <w:rsid w:val="003A205B"/>
    <w:rsid w:val="003A47F2"/>
    <w:rsid w:val="003A61B8"/>
    <w:rsid w:val="003D065E"/>
    <w:rsid w:val="003D1F43"/>
    <w:rsid w:val="003D70B6"/>
    <w:rsid w:val="003D7AEB"/>
    <w:rsid w:val="003E7743"/>
    <w:rsid w:val="003F3DAD"/>
    <w:rsid w:val="003F72B9"/>
    <w:rsid w:val="003F7F8B"/>
    <w:rsid w:val="00400A61"/>
    <w:rsid w:val="00401780"/>
    <w:rsid w:val="00403584"/>
    <w:rsid w:val="00412EC8"/>
    <w:rsid w:val="004169DB"/>
    <w:rsid w:val="00424B88"/>
    <w:rsid w:val="00424E08"/>
    <w:rsid w:val="00426B7C"/>
    <w:rsid w:val="00430C3E"/>
    <w:rsid w:val="004322E0"/>
    <w:rsid w:val="0043411E"/>
    <w:rsid w:val="00435E9E"/>
    <w:rsid w:val="0044366B"/>
    <w:rsid w:val="004477BA"/>
    <w:rsid w:val="00450501"/>
    <w:rsid w:val="00453E13"/>
    <w:rsid w:val="004548AF"/>
    <w:rsid w:val="00455359"/>
    <w:rsid w:val="00461779"/>
    <w:rsid w:val="0046200B"/>
    <w:rsid w:val="00464AA0"/>
    <w:rsid w:val="0046562B"/>
    <w:rsid w:val="00466F4D"/>
    <w:rsid w:val="00466F70"/>
    <w:rsid w:val="00470A0A"/>
    <w:rsid w:val="00482127"/>
    <w:rsid w:val="004824BE"/>
    <w:rsid w:val="004838C5"/>
    <w:rsid w:val="00490C94"/>
    <w:rsid w:val="004913D1"/>
    <w:rsid w:val="0049159F"/>
    <w:rsid w:val="004920BA"/>
    <w:rsid w:val="00496F5A"/>
    <w:rsid w:val="004A2D84"/>
    <w:rsid w:val="004A4815"/>
    <w:rsid w:val="004A49A1"/>
    <w:rsid w:val="004A4D1B"/>
    <w:rsid w:val="004A7916"/>
    <w:rsid w:val="004B1110"/>
    <w:rsid w:val="004B79AA"/>
    <w:rsid w:val="004B7C54"/>
    <w:rsid w:val="004C22B6"/>
    <w:rsid w:val="004C22E6"/>
    <w:rsid w:val="004C7393"/>
    <w:rsid w:val="004D334D"/>
    <w:rsid w:val="004D398A"/>
    <w:rsid w:val="004D6EFB"/>
    <w:rsid w:val="004F4786"/>
    <w:rsid w:val="00504E7A"/>
    <w:rsid w:val="00514C9E"/>
    <w:rsid w:val="00522130"/>
    <w:rsid w:val="0052762A"/>
    <w:rsid w:val="005316F3"/>
    <w:rsid w:val="00540D05"/>
    <w:rsid w:val="0054418E"/>
    <w:rsid w:val="00544C45"/>
    <w:rsid w:val="00546539"/>
    <w:rsid w:val="00550FEA"/>
    <w:rsid w:val="005549FE"/>
    <w:rsid w:val="00561987"/>
    <w:rsid w:val="00563956"/>
    <w:rsid w:val="005658B9"/>
    <w:rsid w:val="00571275"/>
    <w:rsid w:val="00571FB7"/>
    <w:rsid w:val="00574FDC"/>
    <w:rsid w:val="00584E1A"/>
    <w:rsid w:val="00585729"/>
    <w:rsid w:val="0059036B"/>
    <w:rsid w:val="00593084"/>
    <w:rsid w:val="005949E2"/>
    <w:rsid w:val="005A0FE1"/>
    <w:rsid w:val="005A2122"/>
    <w:rsid w:val="005B0221"/>
    <w:rsid w:val="005B02AB"/>
    <w:rsid w:val="005B73BE"/>
    <w:rsid w:val="005C0639"/>
    <w:rsid w:val="005C23E1"/>
    <w:rsid w:val="005C50D3"/>
    <w:rsid w:val="005D3C3C"/>
    <w:rsid w:val="005D4FB7"/>
    <w:rsid w:val="005D629D"/>
    <w:rsid w:val="005D7E5E"/>
    <w:rsid w:val="005F271C"/>
    <w:rsid w:val="005F4013"/>
    <w:rsid w:val="005F4F35"/>
    <w:rsid w:val="00600956"/>
    <w:rsid w:val="006016B5"/>
    <w:rsid w:val="006022E7"/>
    <w:rsid w:val="00614A42"/>
    <w:rsid w:val="00623F5F"/>
    <w:rsid w:val="00626061"/>
    <w:rsid w:val="006263C6"/>
    <w:rsid w:val="006270B2"/>
    <w:rsid w:val="00630B48"/>
    <w:rsid w:val="006459B8"/>
    <w:rsid w:val="00652A4F"/>
    <w:rsid w:val="006547D2"/>
    <w:rsid w:val="00655972"/>
    <w:rsid w:val="00660A59"/>
    <w:rsid w:val="00667943"/>
    <w:rsid w:val="006738FA"/>
    <w:rsid w:val="006756EC"/>
    <w:rsid w:val="006777BA"/>
    <w:rsid w:val="00680B64"/>
    <w:rsid w:val="0068315C"/>
    <w:rsid w:val="006934ED"/>
    <w:rsid w:val="006A2C0E"/>
    <w:rsid w:val="006B535B"/>
    <w:rsid w:val="006B6CDF"/>
    <w:rsid w:val="006B7A6F"/>
    <w:rsid w:val="006B7F9E"/>
    <w:rsid w:val="006C3914"/>
    <w:rsid w:val="006C6A16"/>
    <w:rsid w:val="006C7FF2"/>
    <w:rsid w:val="006F388C"/>
    <w:rsid w:val="006F49FB"/>
    <w:rsid w:val="00701C14"/>
    <w:rsid w:val="00702A6A"/>
    <w:rsid w:val="00703D7A"/>
    <w:rsid w:val="00711977"/>
    <w:rsid w:val="00712FCD"/>
    <w:rsid w:val="007138EB"/>
    <w:rsid w:val="007206A0"/>
    <w:rsid w:val="007226E1"/>
    <w:rsid w:val="00727870"/>
    <w:rsid w:val="007311C7"/>
    <w:rsid w:val="007312CE"/>
    <w:rsid w:val="007336E4"/>
    <w:rsid w:val="00735C25"/>
    <w:rsid w:val="00743C13"/>
    <w:rsid w:val="00745C98"/>
    <w:rsid w:val="0075015A"/>
    <w:rsid w:val="00750EC3"/>
    <w:rsid w:val="00751A12"/>
    <w:rsid w:val="00753459"/>
    <w:rsid w:val="00760875"/>
    <w:rsid w:val="00761B5A"/>
    <w:rsid w:val="00770A62"/>
    <w:rsid w:val="00772FF4"/>
    <w:rsid w:val="00776D23"/>
    <w:rsid w:val="0077701C"/>
    <w:rsid w:val="007809FA"/>
    <w:rsid w:val="00783D71"/>
    <w:rsid w:val="007928CA"/>
    <w:rsid w:val="007971BD"/>
    <w:rsid w:val="007A505A"/>
    <w:rsid w:val="007A6323"/>
    <w:rsid w:val="007B1018"/>
    <w:rsid w:val="007B763B"/>
    <w:rsid w:val="007C1AB9"/>
    <w:rsid w:val="007C1AD3"/>
    <w:rsid w:val="007C5C77"/>
    <w:rsid w:val="007D5472"/>
    <w:rsid w:val="007E39A6"/>
    <w:rsid w:val="007E4B2F"/>
    <w:rsid w:val="007E5E5A"/>
    <w:rsid w:val="007E6696"/>
    <w:rsid w:val="007F0D8D"/>
    <w:rsid w:val="007F20EB"/>
    <w:rsid w:val="007F2EE5"/>
    <w:rsid w:val="007F404A"/>
    <w:rsid w:val="007F49FF"/>
    <w:rsid w:val="0080138C"/>
    <w:rsid w:val="0080298A"/>
    <w:rsid w:val="008033D8"/>
    <w:rsid w:val="008041DE"/>
    <w:rsid w:val="0081015F"/>
    <w:rsid w:val="0081322C"/>
    <w:rsid w:val="008146E2"/>
    <w:rsid w:val="0081688E"/>
    <w:rsid w:val="008255BA"/>
    <w:rsid w:val="008269C9"/>
    <w:rsid w:val="00834662"/>
    <w:rsid w:val="00834B99"/>
    <w:rsid w:val="00835157"/>
    <w:rsid w:val="00841069"/>
    <w:rsid w:val="0084507A"/>
    <w:rsid w:val="00847DD0"/>
    <w:rsid w:val="0085454B"/>
    <w:rsid w:val="008565FD"/>
    <w:rsid w:val="00857F1A"/>
    <w:rsid w:val="00884001"/>
    <w:rsid w:val="00884DAA"/>
    <w:rsid w:val="00885B71"/>
    <w:rsid w:val="00885D01"/>
    <w:rsid w:val="00891B4B"/>
    <w:rsid w:val="00891CE6"/>
    <w:rsid w:val="008945A5"/>
    <w:rsid w:val="00894F8D"/>
    <w:rsid w:val="008B4CBD"/>
    <w:rsid w:val="008B6BC5"/>
    <w:rsid w:val="008C1F0B"/>
    <w:rsid w:val="008C49D6"/>
    <w:rsid w:val="008D18C8"/>
    <w:rsid w:val="008D4FB4"/>
    <w:rsid w:val="008E1E4F"/>
    <w:rsid w:val="008E452F"/>
    <w:rsid w:val="008F017B"/>
    <w:rsid w:val="008F6E19"/>
    <w:rsid w:val="00912B10"/>
    <w:rsid w:val="009146BF"/>
    <w:rsid w:val="00914F45"/>
    <w:rsid w:val="00922037"/>
    <w:rsid w:val="00930085"/>
    <w:rsid w:val="0093564B"/>
    <w:rsid w:val="00943542"/>
    <w:rsid w:val="00953D34"/>
    <w:rsid w:val="00956AB7"/>
    <w:rsid w:val="00961AA7"/>
    <w:rsid w:val="0097032E"/>
    <w:rsid w:val="00982147"/>
    <w:rsid w:val="0098430D"/>
    <w:rsid w:val="009854B6"/>
    <w:rsid w:val="00986F43"/>
    <w:rsid w:val="009927B4"/>
    <w:rsid w:val="009937B8"/>
    <w:rsid w:val="00994BF1"/>
    <w:rsid w:val="009A32D4"/>
    <w:rsid w:val="009B1953"/>
    <w:rsid w:val="009B2D57"/>
    <w:rsid w:val="009B5587"/>
    <w:rsid w:val="009C0D25"/>
    <w:rsid w:val="009C0FCC"/>
    <w:rsid w:val="009C19DF"/>
    <w:rsid w:val="009C3494"/>
    <w:rsid w:val="009C6385"/>
    <w:rsid w:val="009C7199"/>
    <w:rsid w:val="009D0EBE"/>
    <w:rsid w:val="009D5598"/>
    <w:rsid w:val="009E19D7"/>
    <w:rsid w:val="009F40E9"/>
    <w:rsid w:val="009F5478"/>
    <w:rsid w:val="009F6E01"/>
    <w:rsid w:val="00A07898"/>
    <w:rsid w:val="00A1072C"/>
    <w:rsid w:val="00A11279"/>
    <w:rsid w:val="00A1330C"/>
    <w:rsid w:val="00A1618C"/>
    <w:rsid w:val="00A17479"/>
    <w:rsid w:val="00A24FDC"/>
    <w:rsid w:val="00A27ECA"/>
    <w:rsid w:val="00A30060"/>
    <w:rsid w:val="00A33A99"/>
    <w:rsid w:val="00A5227F"/>
    <w:rsid w:val="00A54319"/>
    <w:rsid w:val="00A55351"/>
    <w:rsid w:val="00A57E1B"/>
    <w:rsid w:val="00A62C95"/>
    <w:rsid w:val="00A64482"/>
    <w:rsid w:val="00A647DE"/>
    <w:rsid w:val="00A64A12"/>
    <w:rsid w:val="00A671B4"/>
    <w:rsid w:val="00A67463"/>
    <w:rsid w:val="00A71CC8"/>
    <w:rsid w:val="00A849EA"/>
    <w:rsid w:val="00A8647C"/>
    <w:rsid w:val="00A873C3"/>
    <w:rsid w:val="00A87432"/>
    <w:rsid w:val="00A916CE"/>
    <w:rsid w:val="00AA1015"/>
    <w:rsid w:val="00AB3CB5"/>
    <w:rsid w:val="00AB4BFF"/>
    <w:rsid w:val="00AC652B"/>
    <w:rsid w:val="00AD0889"/>
    <w:rsid w:val="00AE7A81"/>
    <w:rsid w:val="00AF7F30"/>
    <w:rsid w:val="00B01968"/>
    <w:rsid w:val="00B03503"/>
    <w:rsid w:val="00B03B1C"/>
    <w:rsid w:val="00B04E29"/>
    <w:rsid w:val="00B0657C"/>
    <w:rsid w:val="00B1257E"/>
    <w:rsid w:val="00B1338A"/>
    <w:rsid w:val="00B1436A"/>
    <w:rsid w:val="00B20053"/>
    <w:rsid w:val="00B213F1"/>
    <w:rsid w:val="00B21973"/>
    <w:rsid w:val="00B240F6"/>
    <w:rsid w:val="00B247D1"/>
    <w:rsid w:val="00B27EF0"/>
    <w:rsid w:val="00B33838"/>
    <w:rsid w:val="00B36742"/>
    <w:rsid w:val="00B4484D"/>
    <w:rsid w:val="00B578BF"/>
    <w:rsid w:val="00B6338B"/>
    <w:rsid w:val="00B772A4"/>
    <w:rsid w:val="00B829D8"/>
    <w:rsid w:val="00B86508"/>
    <w:rsid w:val="00B874E9"/>
    <w:rsid w:val="00B93E94"/>
    <w:rsid w:val="00B960A8"/>
    <w:rsid w:val="00B96BFE"/>
    <w:rsid w:val="00BA0856"/>
    <w:rsid w:val="00BA5202"/>
    <w:rsid w:val="00BA7134"/>
    <w:rsid w:val="00BB379F"/>
    <w:rsid w:val="00BB4F07"/>
    <w:rsid w:val="00BC39AD"/>
    <w:rsid w:val="00BC4932"/>
    <w:rsid w:val="00BC728A"/>
    <w:rsid w:val="00BC790A"/>
    <w:rsid w:val="00BD099E"/>
    <w:rsid w:val="00BD1D87"/>
    <w:rsid w:val="00BD2477"/>
    <w:rsid w:val="00BD6893"/>
    <w:rsid w:val="00BE0AAB"/>
    <w:rsid w:val="00BE170D"/>
    <w:rsid w:val="00BE2719"/>
    <w:rsid w:val="00BE65F1"/>
    <w:rsid w:val="00BE6AE6"/>
    <w:rsid w:val="00BF5107"/>
    <w:rsid w:val="00BF544D"/>
    <w:rsid w:val="00BF7189"/>
    <w:rsid w:val="00C02A87"/>
    <w:rsid w:val="00C11AA2"/>
    <w:rsid w:val="00C14A83"/>
    <w:rsid w:val="00C1593D"/>
    <w:rsid w:val="00C20A96"/>
    <w:rsid w:val="00C22FA2"/>
    <w:rsid w:val="00C24A6A"/>
    <w:rsid w:val="00C24E1D"/>
    <w:rsid w:val="00C26D08"/>
    <w:rsid w:val="00C40754"/>
    <w:rsid w:val="00C40795"/>
    <w:rsid w:val="00C40B56"/>
    <w:rsid w:val="00C44ABE"/>
    <w:rsid w:val="00C45ED5"/>
    <w:rsid w:val="00C47BF1"/>
    <w:rsid w:val="00C52767"/>
    <w:rsid w:val="00C52F72"/>
    <w:rsid w:val="00C556CF"/>
    <w:rsid w:val="00C57F7D"/>
    <w:rsid w:val="00C662BC"/>
    <w:rsid w:val="00C720E0"/>
    <w:rsid w:val="00C7294B"/>
    <w:rsid w:val="00C72BDF"/>
    <w:rsid w:val="00C73AFF"/>
    <w:rsid w:val="00C74CE9"/>
    <w:rsid w:val="00C77519"/>
    <w:rsid w:val="00C86FC7"/>
    <w:rsid w:val="00C9631B"/>
    <w:rsid w:val="00CA37AD"/>
    <w:rsid w:val="00CA3918"/>
    <w:rsid w:val="00CB143A"/>
    <w:rsid w:val="00CD5A4A"/>
    <w:rsid w:val="00CD782D"/>
    <w:rsid w:val="00CE483D"/>
    <w:rsid w:val="00CF2E38"/>
    <w:rsid w:val="00D00116"/>
    <w:rsid w:val="00D02F1C"/>
    <w:rsid w:val="00D0642F"/>
    <w:rsid w:val="00D129A7"/>
    <w:rsid w:val="00D162CD"/>
    <w:rsid w:val="00D20A04"/>
    <w:rsid w:val="00D26C31"/>
    <w:rsid w:val="00D301A9"/>
    <w:rsid w:val="00D349BA"/>
    <w:rsid w:val="00D36175"/>
    <w:rsid w:val="00D362A2"/>
    <w:rsid w:val="00D43C0F"/>
    <w:rsid w:val="00D466A5"/>
    <w:rsid w:val="00D46DEF"/>
    <w:rsid w:val="00D51EB9"/>
    <w:rsid w:val="00D5272D"/>
    <w:rsid w:val="00D53318"/>
    <w:rsid w:val="00D56126"/>
    <w:rsid w:val="00D60EAB"/>
    <w:rsid w:val="00D646FB"/>
    <w:rsid w:val="00D7249B"/>
    <w:rsid w:val="00D72A9B"/>
    <w:rsid w:val="00D7536C"/>
    <w:rsid w:val="00D8328E"/>
    <w:rsid w:val="00D84BB7"/>
    <w:rsid w:val="00D85349"/>
    <w:rsid w:val="00D9086B"/>
    <w:rsid w:val="00D92710"/>
    <w:rsid w:val="00D93727"/>
    <w:rsid w:val="00D939B1"/>
    <w:rsid w:val="00D93E91"/>
    <w:rsid w:val="00DA781E"/>
    <w:rsid w:val="00DB222F"/>
    <w:rsid w:val="00DB23E5"/>
    <w:rsid w:val="00DB3335"/>
    <w:rsid w:val="00DC3639"/>
    <w:rsid w:val="00DC5BB9"/>
    <w:rsid w:val="00DD1B3D"/>
    <w:rsid w:val="00DD6976"/>
    <w:rsid w:val="00DE04EE"/>
    <w:rsid w:val="00DE3831"/>
    <w:rsid w:val="00DE6985"/>
    <w:rsid w:val="00DF03EF"/>
    <w:rsid w:val="00DF08F7"/>
    <w:rsid w:val="00DF3C80"/>
    <w:rsid w:val="00DF71E0"/>
    <w:rsid w:val="00E00B45"/>
    <w:rsid w:val="00E05340"/>
    <w:rsid w:val="00E065BD"/>
    <w:rsid w:val="00E10DF8"/>
    <w:rsid w:val="00E15E9F"/>
    <w:rsid w:val="00E16B8A"/>
    <w:rsid w:val="00E21826"/>
    <w:rsid w:val="00E25232"/>
    <w:rsid w:val="00E27100"/>
    <w:rsid w:val="00E27F38"/>
    <w:rsid w:val="00E3064C"/>
    <w:rsid w:val="00E31C38"/>
    <w:rsid w:val="00E32205"/>
    <w:rsid w:val="00E35552"/>
    <w:rsid w:val="00E3594F"/>
    <w:rsid w:val="00E408BD"/>
    <w:rsid w:val="00E441C8"/>
    <w:rsid w:val="00E50BDA"/>
    <w:rsid w:val="00E6251B"/>
    <w:rsid w:val="00E629B3"/>
    <w:rsid w:val="00E63687"/>
    <w:rsid w:val="00E758E7"/>
    <w:rsid w:val="00E77700"/>
    <w:rsid w:val="00E848C1"/>
    <w:rsid w:val="00E90AB5"/>
    <w:rsid w:val="00EA163A"/>
    <w:rsid w:val="00EA3443"/>
    <w:rsid w:val="00EA4DA9"/>
    <w:rsid w:val="00EA7C83"/>
    <w:rsid w:val="00EB0949"/>
    <w:rsid w:val="00EB109E"/>
    <w:rsid w:val="00EB19A0"/>
    <w:rsid w:val="00EC15E9"/>
    <w:rsid w:val="00ED48D5"/>
    <w:rsid w:val="00ED51B2"/>
    <w:rsid w:val="00EE1DF9"/>
    <w:rsid w:val="00EE2957"/>
    <w:rsid w:val="00EE4776"/>
    <w:rsid w:val="00EF147A"/>
    <w:rsid w:val="00EF5479"/>
    <w:rsid w:val="00EF57E2"/>
    <w:rsid w:val="00F05052"/>
    <w:rsid w:val="00F05A43"/>
    <w:rsid w:val="00F07185"/>
    <w:rsid w:val="00F07843"/>
    <w:rsid w:val="00F10ED0"/>
    <w:rsid w:val="00F24EB8"/>
    <w:rsid w:val="00F25E56"/>
    <w:rsid w:val="00F2782E"/>
    <w:rsid w:val="00F31B3B"/>
    <w:rsid w:val="00F37856"/>
    <w:rsid w:val="00F416BD"/>
    <w:rsid w:val="00F42B38"/>
    <w:rsid w:val="00F42ECE"/>
    <w:rsid w:val="00F54EED"/>
    <w:rsid w:val="00F551D9"/>
    <w:rsid w:val="00F57015"/>
    <w:rsid w:val="00F61352"/>
    <w:rsid w:val="00F70B4C"/>
    <w:rsid w:val="00F7130D"/>
    <w:rsid w:val="00F72231"/>
    <w:rsid w:val="00F7246E"/>
    <w:rsid w:val="00F7595B"/>
    <w:rsid w:val="00F80087"/>
    <w:rsid w:val="00F846FB"/>
    <w:rsid w:val="00F90594"/>
    <w:rsid w:val="00FA2556"/>
    <w:rsid w:val="00FA35C9"/>
    <w:rsid w:val="00FA7BC2"/>
    <w:rsid w:val="00FB20C5"/>
    <w:rsid w:val="00FB77B1"/>
    <w:rsid w:val="00FC187C"/>
    <w:rsid w:val="00FC373F"/>
    <w:rsid w:val="00FD1B0F"/>
    <w:rsid w:val="00FD4C43"/>
    <w:rsid w:val="00FD716B"/>
    <w:rsid w:val="00FE3587"/>
    <w:rsid w:val="00FE36F8"/>
    <w:rsid w:val="00FF40C9"/>
    <w:rsid w:val="00FF558D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  <w:style w:type="character" w:styleId="Hyperlink">
    <w:name w:val="Hyperlink"/>
    <w:basedOn w:val="Fontepargpadro"/>
    <w:uiPriority w:val="99"/>
    <w:unhideWhenUsed/>
    <w:rsid w:val="00A174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8DA4-7129-4B32-BF32-29ED2B5B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5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69</cp:revision>
  <cp:lastPrinted>2020-04-09T16:03:00Z</cp:lastPrinted>
  <dcterms:created xsi:type="dcterms:W3CDTF">2019-05-31T19:32:00Z</dcterms:created>
  <dcterms:modified xsi:type="dcterms:W3CDTF">2020-04-09T16:14:00Z</dcterms:modified>
</cp:coreProperties>
</file>